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afd0dfc384897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İlk insanlar avcılık ve toplayıcılıkla geçiniyorlardı. Tarımla birlikte yerleşik hayata geçtikleri için ilk yerleşme yerleri tarıma elverişli ............... olmuştur.</w:t>
            </w:r>
          </w:p>
          <w:p>
            <w:pPr>
              <w:spacing w:after="225"/>
            </w:pPr>
            <w:r>
              <w:rPr>
                <w:b/>
              </w:rPr>
              <w:t xml:space="preserve">Boş bırakılan yere aşağıdakilerden hangisi gelirse doğru bir bilgi verilmiş olur?</w:t>
            </w:r>
          </w:p>
          <w:p>
            <w:r>
              <w:t xml:space="preserve">A) Bataklıklar</w:t>
            </w:r>
            <w:r>
              <w:br/>
            </w:r>
            <w:r>
              <w:t xml:space="preserve">B) Akarsu boyları</w:t>
            </w:r>
            <w:r>
              <w:br/>
            </w:r>
            <w:r>
              <w:t xml:space="preserve">C) Ormanlık bölgeler</w:t>
            </w:r>
            <w:r>
              <w:br/>
            </w:r>
            <w:r>
              <w:t xml:space="preserve">D) Volkanik alanlar</w:t>
            </w:r>
            <w:r>
              <w:br/>
            </w:r>
            <w:r>
              <w:t xml:space="preserve">E) Karstik ovalar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bir yerleşim biriminin büyümesine ve farklılaşmasına etki eden faktörler arasında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Zamanla yeni iş yerleri açılması</w:t>
            </w:r>
            <w:r>
              <w:br/>
            </w:r>
            <w:r>
              <w:t xml:space="preserve">B) Yönetim (idari) fonksiyonu kazanması </w:t>
            </w:r>
            <w:r>
              <w:br/>
            </w:r>
            <w:r>
              <w:t xml:space="preserve">C) Ticari faaliyetlerin artması</w:t>
            </w:r>
            <w:r>
              <w:br/>
            </w:r>
            <w:r>
              <w:t xml:space="preserve">D) Nüfusunun artması</w:t>
            </w:r>
            <w:r>
              <w:br/>
            </w:r>
            <w:r>
              <w:t xml:space="preserve">E) Ormanlık bölge olması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yerleşmeyi sınırlandıran faktörlerden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Dağlık alanlar </w:t>
            </w:r>
            <w:r>
              <w:br/>
            </w:r>
            <w:r>
              <w:t xml:space="preserve">B) Denizler</w:t>
            </w:r>
            <w:r>
              <w:br/>
            </w:r>
            <w:r>
              <w:t xml:space="preserve">C) Bataklıklar</w:t>
            </w:r>
            <w:r>
              <w:br/>
            </w:r>
            <w:r>
              <w:t xml:space="preserve">D) Tropikal ormanlar</w:t>
            </w:r>
            <w:r>
              <w:br/>
            </w:r>
            <w:r>
              <w:t xml:space="preserve">E) Ovalar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Dünyada ilk yerleşmeler, genellikle iklimin uygun olduğu akarsu boylarında kurulmuştur.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ilk yerleşmelerin kurulduğu yerlerden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Nil vadisi</w:t>
            </w:r>
            <w:r>
              <w:br/>
            </w:r>
            <w:r>
              <w:t xml:space="preserve">B) Fırat-Dicle vadisi</w:t>
            </w:r>
            <w:r>
              <w:br/>
            </w:r>
            <w:r>
              <w:t xml:space="preserve">C) Sarıırmak-Gökırmak vadisi</w:t>
            </w:r>
            <w:r>
              <w:br/>
            </w:r>
            <w:r>
              <w:t xml:space="preserve">D) Mississippi vadisi</w:t>
            </w:r>
            <w:r>
              <w:br/>
            </w:r>
            <w:r>
              <w:t xml:space="preserve">E) İndus vadisi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Türkiye'nin coğrafi özellikleri dikkate alındığında, Kastamonu-Küre, Artvin-Murgul ve Elazığ-Maden gibi yerleşmelerin gelişmesinde etkili olan beşeri faktör aşağıdaki seçeneklerin hangisinde doğru verilmiştir?</w:t>
            </w:r>
          </w:p>
          <w:p>
            <w:r>
              <w:t xml:space="preserve">A) Sanayi </w:t>
            </w:r>
            <w:r>
              <w:br/>
            </w:r>
            <w:r>
              <w:t xml:space="preserve">B) Madencilik </w:t>
            </w:r>
            <w:r>
              <w:br/>
            </w:r>
            <w:r>
              <w:t xml:space="preserve">C) Ulaşım </w:t>
            </w:r>
            <w:r>
              <w:br/>
            </w:r>
            <w:r>
              <w:t xml:space="preserve">D) İklim</w:t>
            </w:r>
            <w:r>
              <w:br/>
            </w:r>
            <w:r>
              <w:t xml:space="preserve">E) Tarım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Japonya'da eski başkent Kyoto hariç metropol şehirlerin hepsi kıyıda, özellikle güneyde koylar çevresinde yer alır. Bunlar Tokyo, Kavasaki, Yokohoma, Osaka, Kobe ve Nagoya gibi şehirlerdir.</w:t>
            </w:r>
          </w:p>
          <w:p>
            <w:pPr>
              <w:spacing w:after="225"/>
            </w:pPr>
            <w:r>
              <w:rPr>
                <w:b/>
              </w:rPr>
              <w:t xml:space="preserve">Japonya'da büyük şehirlerin ve nüfusun yukarıda açıklandığı gibi kıyı kesiminde toplanmasının temel nedeni aşağıdakilerden hangisidir?</w:t>
            </w:r>
          </w:p>
          <w:p>
            <w:r>
              <w:t xml:space="preserve">A) Yerleşmeye uygun ova ve alçak düzlüklerin kıyılarda toplanması </w:t>
            </w:r>
            <w:r>
              <w:br/>
            </w:r>
            <w:r>
              <w:t xml:space="preserve">B) Kıyılarda balıkçılığın gelişmiş olması</w:t>
            </w:r>
            <w:r>
              <w:br/>
            </w:r>
            <w:r>
              <w:t xml:space="preserve">C) Kıyılarda deprem riskinin daha az olması</w:t>
            </w:r>
            <w:r>
              <w:br/>
            </w:r>
            <w:r>
              <w:t xml:space="preserve">D) İç kesimlerde çok soğuk iklim koşulları yaşanması</w:t>
            </w:r>
            <w:r>
              <w:br/>
            </w:r>
            <w:r>
              <w:t xml:space="preserve">E) Kıyılarda üretilen sanayi ürünlerinin ihraç edilmesi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Dünya üzerinde yerleşmelerin dağılışı düzenli olmamakla birlikte bu dağılışı sınırlandıran bazı faktörler bulunur. Yerleşmeler, bazı bölgelerde daha yoğunken bazı bölgelerde daha seyrektir ya da hiç yoktur. </w:t>
            </w:r>
          </w:p>
          <w:p>
            <w:pPr>
              <w:spacing w:after="225"/>
            </w:pPr>
            <w:r>
              <w:rPr>
                <w:b/>
              </w:rPr>
              <w:t xml:space="preserve">Buna göre, yerleşmelerin dağılışını sınırlandıran faktörlerden aşağıdakilerden hangisinin etkisi </w:t>
            </w:r>
            <w:r>
              <w:rPr>
                <w:b/>
                <w:u w:val="single"/>
              </w:rPr>
              <w:t xml:space="preserve">daha azdır</w:t>
            </w:r>
            <w:r>
              <w:rPr>
                <w:b/>
              </w:rPr>
              <w:t xml:space="preserve">?</w:t>
            </w:r>
          </w:p>
          <w:p>
            <w:r>
              <w:t xml:space="preserve">A) Sık akarsu ağı     </w:t>
            </w:r>
            <w:r>
              <w:br/>
            </w:r>
            <w:r>
              <w:t xml:space="preserve">B) Kuraklık        </w:t>
            </w:r>
            <w:r>
              <w:br/>
            </w:r>
            <w:r>
              <w:t xml:space="preserve">C) Yoğun bitki örtüsü        </w:t>
            </w:r>
            <w:r>
              <w:br/>
            </w:r>
            <w:r>
              <w:t xml:space="preserve">D) Yükselti ve engebe</w:t>
            </w:r>
            <w:r>
              <w:br/>
            </w:r>
            <w:r>
              <w:t xml:space="preserve">E) Düşük sıcaklık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Anadolu’da kurulan Çatalhöyük, insanların doğal ortamla etkileşime girerek avcı toplayıcı bir toplumdan tarım toplumuna geçişinin ilk yerleşme örneklerinden biridir.</w:t>
            </w:r>
          </w:p>
          <w:p>
            <w:pPr>
              <w:spacing w:after="225"/>
            </w:pPr>
            <w:r>
              <w:t xml:space="preserve">I. Çatalhöyük, bataklıklarla kaplı ovaya hâkim bir tepede kurulmuştur.  </w:t>
            </w:r>
          </w:p>
          <w:p>
            <w:pPr>
              <w:spacing w:after="225"/>
            </w:pPr>
            <w:r>
              <w:t xml:space="preserve">II. Çarşamba Nehri’nin yakınlarında yer alması ve alüvyal toprakların varlığı tarıma geçişte etkili olmuştur.</w:t>
            </w:r>
          </w:p>
          <w:p>
            <w:pPr>
              <w:spacing w:after="225"/>
            </w:pPr>
            <w:r>
              <w:t xml:space="preserve">III. Killi topraklar konut yapımında ve süs eşyaların üretilmesinde kullanılmıştır.</w:t>
            </w:r>
          </w:p>
          <w:p>
            <w:pPr>
              <w:spacing w:after="225"/>
            </w:pPr>
            <w:r>
              <w:t xml:space="preserve">IV. Kare şeklinde ve çatıdan girişe sahip, birbirine yapışık evleriyle Çatalhöyük planlı bir yerleşim dokusuna sahiptir.</w:t>
            </w:r>
          </w:p>
          <w:p>
            <w:pPr>
              <w:spacing w:after="225"/>
            </w:pPr>
            <w:r>
              <w:t xml:space="preserve">V. Evlerde bulunan sanat eserlerinde leopar, boğa gibi figürlere rastlanması bölgedeki vahşi yaşam hakkında da bilgi vermektedir.</w:t>
            </w:r>
          </w:p>
          <w:p>
            <w:pPr>
              <w:spacing w:after="225"/>
            </w:pPr>
            <w:r>
              <w:rPr>
                <w:b/>
              </w:rPr>
              <w:t xml:space="preserve">Yukarıda yer alan ifadelerden hangisi Çatalhöyük’ün kurulduğu yerin doğal ortam özellikleri ile ilgili bilgi </w:t>
            </w:r>
            <w:r>
              <w:rPr>
                <w:b/>
                <w:u w:val="single"/>
              </w:rPr>
              <w:t xml:space="preserve">içermemektedir?</w:t>
            </w:r>
          </w:p>
          <w:p>
            <w:r>
              <w:t xml:space="preserve">A) I</w:t>
            </w:r>
            <w:r>
              <w:br/>
            </w:r>
            <w:r>
              <w:t xml:space="preserve">B) II</w:t>
            </w:r>
            <w:r>
              <w:br/>
            </w:r>
            <w:r>
              <w:t xml:space="preserve">C) III</w:t>
            </w:r>
            <w:r>
              <w:br/>
            </w:r>
            <w:r>
              <w:t xml:space="preserve">D) IV</w:t>
            </w:r>
            <w:r>
              <w:br/>
            </w:r>
            <w:r>
              <w:t xml:space="preserve">E) 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Bir yerleşim yerinin geçici veya kalıcı olması üzerinde aşağıdakilerden hangisinin etkisinden </w:t>
            </w:r>
            <w:r>
              <w:rPr>
                <w:b/>
                <w:u w:val="single"/>
              </w:rPr>
              <w:t xml:space="preserve">söz edilemez</w:t>
            </w:r>
            <w:r>
              <w:rPr>
                <w:b/>
              </w:rPr>
              <w:t xml:space="preserve">?</w:t>
            </w:r>
          </w:p>
          <w:p>
            <w:r>
              <w:t xml:space="preserve">A) Turizm faaliyetleri</w:t>
            </w:r>
            <w:r>
              <w:br/>
            </w:r>
            <w:r>
              <w:t xml:space="preserve">B) Tarım faaliyetleri</w:t>
            </w:r>
            <w:r>
              <w:br/>
            </w:r>
            <w:r>
              <w:t xml:space="preserve">C) Eğitim faaliyetleri</w:t>
            </w:r>
            <w:r>
              <w:br/>
            </w:r>
            <w:r>
              <w:t xml:space="preserve">D) Sanayi faaliyetleri </w:t>
            </w:r>
            <w:r>
              <w:br/>
            </w:r>
            <w:r>
              <w:t xml:space="preserve">E) Nüfus miktarı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1-B    2-E    3-E    4-D    5-B    6-A    7-A    8-D    9-E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b93d3ea9e479c" /></Relationships>
</file>