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8481d604f42f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2219325"/>
                  <wp:effectExtent l="19050" t="0" r="0" b="0"/>
                  <wp:docPr id="2" name="data:image/png;base64,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aac473ecaab48f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iyonik katının belirtilen çözücüde çözünürken elektrostatik yönlenme hangilerinde doğru verilmiştir? (S:16, P:15, H:1)</w:t>
            </w:r>
          </w:p>
          <w:p>
            <w:r>
              <w:t xml:space="preserve">A)  Yalnız I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Tuzun suda çözünmesi ile ilgili olarak aşağıdakilerden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 Moleküler halde çözünür.</w:t>
            </w:r>
            <w:r>
              <w:br/>
            </w:r>
            <w:r>
              <w:t xml:space="preserve">B)  İyon- dipol etkileşimi vardır.</w:t>
            </w:r>
            <w:r>
              <w:br/>
            </w:r>
            <w:r>
              <w:t xml:space="preserve">C) Sulu çözeltisi elektriği iletir.</w:t>
            </w:r>
            <w:r>
              <w:br/>
            </w:r>
            <w:r>
              <w:t xml:space="preserve">D) Fiziksel bir olaydır.</w:t>
            </w:r>
            <w:r>
              <w:br/>
            </w:r>
            <w:r>
              <w:t xml:space="preserve">E) Çözünme olayı sırasında iyonlarına ayrışır.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bileşiklerin hangilerinin sulu çözeltisi elektriği </w:t>
            </w:r>
            <w:r>
              <w:rPr>
                <w:b/>
                <w:u w:val="single"/>
              </w:rPr>
              <w:t xml:space="preserve">iletmez?</w:t>
            </w:r>
          </w:p>
          <w:p>
            <w:r>
              <w:t xml:space="preserve">A) HCOOH </w:t>
            </w:r>
            <w:r>
              <w:br/>
            </w:r>
            <w:r>
              <w:t xml:space="preserve">B) K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Al(OH)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t xml:space="preserve">O</w:t>
            </w:r>
            <w:r>
              <w:rPr>
                <w:vertAlign w:val="subscript"/>
              </w:rPr>
              <w:t xml:space="preserve">6</w:t>
            </w:r>
            <w:r>
              <w:t xml:space="preserve"> </w:t>
            </w:r>
            <w:r>
              <w:br/>
            </w:r>
            <w:r>
              <w:t xml:space="preserve">E) HNO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Derişik bir Y çözeltisini seyreltmek için;</w:t>
            </w:r>
          </w:p>
          <w:p>
            <w:pPr>
              <w:spacing w:after="225"/>
            </w:pPr>
            <w:r>
              <w:t xml:space="preserve">I. Y çözeltisini buharlaştırmak</w:t>
            </w:r>
          </w:p>
          <w:p>
            <w:pPr>
              <w:spacing w:after="225"/>
            </w:pPr>
            <w:r>
              <w:t xml:space="preserve">II. Çözünen ilavesi yapmak</w:t>
            </w:r>
          </w:p>
          <w:p>
            <w:pPr>
              <w:spacing w:after="225"/>
            </w:pPr>
            <w:r>
              <w:t xml:space="preserve">III. Çözücü ilavesi yapmak</w:t>
            </w:r>
          </w:p>
          <w:p>
            <w:pPr>
              <w:spacing w:after="225"/>
            </w:pPr>
            <w:r>
              <w:rPr>
                <w:b/>
              </w:rPr>
              <w:t xml:space="preserve">işlemlerinden hangilerinin yapılması gerekir?</w:t>
            </w:r>
          </w:p>
          <w:p>
            <w:r>
              <w:t xml:space="preserve">A) Yalnız I 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Yalnız III </w:t>
            </w:r>
            <w:r>
              <w:br/>
            </w:r>
            <w:r>
              <w:t xml:space="preserve">D)  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I. Çözeltinin kütlesi, çözünen ile çözücünün kütlelerinin toplamına eşittir.</w:t>
            </w:r>
          </w:p>
          <w:p>
            <w:pPr>
              <w:spacing w:after="225"/>
            </w:pPr>
            <w:r>
              <w:t xml:space="preserve">II. Çözeltinin hacmi, çözücü ile çözünenin hacimlerinin toplamına eşittir.</w:t>
            </w:r>
          </w:p>
          <w:p>
            <w:pPr>
              <w:spacing w:after="225"/>
            </w:pPr>
            <w:r>
              <w:t xml:space="preserve">III. Çözeltilerde özkütle, çözeltinin kütlesinin çözeltinin hacmine oranıdır.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 Yalnız I</w:t>
            </w:r>
            <w:r>
              <w:br/>
            </w:r>
            <w:r>
              <w:t xml:space="preserve">B)   Yalnız II</w:t>
            </w:r>
            <w:r>
              <w:br/>
            </w:r>
            <w:r>
              <w:t xml:space="preserve">C)  Yalnız III </w:t>
            </w:r>
            <w:r>
              <w:br/>
            </w:r>
            <w:r>
              <w:t xml:space="preserve">D)  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ppm ile ilgili;</w:t>
            </w:r>
          </w:p>
          <w:p>
            <w:pPr>
              <w:spacing w:after="225"/>
            </w:pPr>
            <w:r>
              <w:t xml:space="preserve">  I. 1 ppm = 1mg/ L'dir.</w:t>
            </w:r>
          </w:p>
          <w:p>
            <w:pPr>
              <w:spacing w:after="225"/>
            </w:pPr>
            <w:r>
              <w:t xml:space="preserve"> II. 1 gram çözünen /10</w:t>
            </w:r>
            <w:r>
              <w:rPr>
                <w:vertAlign w:val="superscript"/>
              </w:rPr>
              <w:t xml:space="preserve">6</w:t>
            </w:r>
            <w:r>
              <w:t xml:space="preserve"> gram çözeltidir.</w:t>
            </w:r>
          </w:p>
          <w:p>
            <w:pPr>
              <w:spacing w:after="225"/>
            </w:pPr>
            <w:r>
              <w:t xml:space="preserve">III. 1 gram çözünen /10</w:t>
            </w:r>
            <w:r>
              <w:rPr>
                <w:vertAlign w:val="superscript"/>
              </w:rPr>
              <w:t xml:space="preserve">9</w:t>
            </w:r>
            <w:r>
              <w:t xml:space="preserve"> gram çözeltidir.</w:t>
            </w:r>
          </w:p>
          <w:p>
            <w:pPr>
              <w:spacing w:after="225"/>
            </w:pPr>
            <w:r>
              <w:rPr>
                <w:b/>
              </w:rPr>
              <w:t xml:space="preserve">bağıntılarından hangileri doğrudur?</w:t>
            </w:r>
          </w:p>
          <w:p>
            <w:r>
              <w:t xml:space="preserve">A)  Yalnız I</w:t>
            </w:r>
            <w:r>
              <w:br/>
            </w:r>
            <w:r>
              <w:t xml:space="preserve">B)  Yalnız II</w:t>
            </w:r>
            <w:r>
              <w:br/>
            </w:r>
            <w:r>
              <w:t xml:space="preserve">C)  Yalnız III</w:t>
            </w:r>
            <w:r>
              <w:br/>
            </w:r>
            <w:r>
              <w:t xml:space="preserve">D)  I ve II</w:t>
            </w:r>
            <w:r>
              <w:br/>
            </w:r>
            <w:r>
              <w:t xml:space="preserve">E)  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yargılardan hangisi ppm için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 ppm milyonda bir anlamına gelir.</w:t>
            </w:r>
            <w:r>
              <w:br/>
            </w:r>
            <w:r>
              <w:t xml:space="preserve">B)  Eser miktardaki çözeltilerin derişimini belirtmek amacıyla kullanılır.</w:t>
            </w:r>
            <w:r>
              <w:br/>
            </w:r>
            <w:r>
              <w:t xml:space="preserve">C)  Çözelti seyreltik olduğundan  sulu çözeltinin yoğunluğu 1 g/mL alınabilir.</w:t>
            </w:r>
            <w:r>
              <w:br/>
            </w:r>
            <w:r>
              <w:t xml:space="preserve">D)  Çok küçük değerleri ifade etmek için kullanılır.</w:t>
            </w:r>
            <w:r>
              <w:br/>
            </w:r>
            <w:r>
              <w:t xml:space="preserve">E)  ppm derişim birimi olarak kullanılmaz.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10 gram KOH katısının 90 gram suda çözünmesiyle oluşan çözeltinin kütlece yüzde derişimi kaçtır?</w:t>
            </w:r>
          </w:p>
          <w:p>
            <w:r>
              <w:t xml:space="preserve">A)  %5 </w:t>
            </w:r>
            <w:r>
              <w:br/>
            </w:r>
            <w:r>
              <w:t xml:space="preserve">B)  %10 </w:t>
            </w:r>
            <w:r>
              <w:br/>
            </w:r>
            <w:r>
              <w:t xml:space="preserve">C)  %15</w:t>
            </w:r>
            <w:r>
              <w:br/>
            </w:r>
            <w:r>
              <w:t xml:space="preserve">D)  %20 </w:t>
            </w:r>
            <w:r>
              <w:br/>
            </w:r>
            <w:r>
              <w:t xml:space="preserve">E)  %25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Kütlece % 20 lik 400 gram tuzlu su çözeltisini % 50 lik çözelti haline getirebilmek için</w:t>
            </w:r>
            <w:r>
              <w:t xml:space="preserve">;</w:t>
            </w:r>
          </w:p>
          <w:p>
            <w:pPr>
              <w:spacing w:after="225"/>
            </w:pPr>
            <w:r>
              <w:t xml:space="preserve">I. 240 gram tuz eklemek</w:t>
            </w:r>
          </w:p>
          <w:p>
            <w:pPr>
              <w:spacing w:after="225"/>
            </w:pPr>
            <w:r>
              <w:t xml:space="preserve">II. 240 gram su buharlaştırmak</w:t>
            </w:r>
          </w:p>
          <w:p>
            <w:pPr>
              <w:spacing w:after="225"/>
            </w:pPr>
            <w:r>
              <w:t xml:space="preserve">III. 10 gram su ve 10 gram tuz eklemek</w:t>
            </w:r>
          </w:p>
          <w:p>
            <w:pPr>
              <w:spacing w:after="225"/>
            </w:pPr>
            <w:r>
              <w:rPr>
                <w:b/>
              </w:rPr>
              <w:t xml:space="preserve">işlemlerinden hangileri ayrı ayrı uygulanmalıdır?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III</w:t>
            </w:r>
            <w:r>
              <w:br/>
            </w:r>
            <w:r>
              <w:t xml:space="preserve">C)  II ve III </w:t>
            </w:r>
            <w:r>
              <w:br/>
            </w:r>
            <w:r>
              <w:t xml:space="preserve">D)  I ve II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Kütlece % 20'lik 500 gram şekerli su çözeltisi hazırlanıyor.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 çözeltideki şeker miktarı kaç gramdır?</w:t>
            </w:r>
          </w:p>
          <w:p>
            <w:r>
              <w:t xml:space="preserve">A)  75 </w:t>
            </w:r>
            <w:r>
              <w:br/>
            </w:r>
            <w:r>
              <w:t xml:space="preserve">B)  100 </w:t>
            </w:r>
            <w:r>
              <w:br/>
            </w:r>
            <w:r>
              <w:t xml:space="preserve">C)  125</w:t>
            </w:r>
            <w:r>
              <w:br/>
            </w:r>
            <w:r>
              <w:t xml:space="preserve">D)  150 </w:t>
            </w:r>
            <w:r>
              <w:br/>
            </w:r>
            <w:r>
              <w:t xml:space="preserve">E)  175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2-A    3-D    4-C    5-E    6-D    7-E    8-B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3b90105f14ea4" /><Relationship Type="http://schemas.openxmlformats.org/officeDocument/2006/relationships/image" Target="/media/image.png" Id="Rdaac473ecaab48f0" /></Relationships>
</file>