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c5eee0f1f4d0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15 gram  KNO</w:t>
            </w:r>
            <w:r>
              <w:rPr>
                <w:b/>
                <w:vertAlign w:val="subscript"/>
              </w:rPr>
              <w:t xml:space="preserve">3  </w:t>
            </w:r>
            <w:r>
              <w:rPr>
                <w:b/>
              </w:rPr>
              <w:t xml:space="preserve">ve 105 gram su kullanılarak hazırlanan bir çözelti kütlece yüzde kaçlıktır?</w:t>
            </w:r>
          </w:p>
          <w:p>
            <w:r>
              <w:t xml:space="preserve">A)  12,5 </w:t>
            </w:r>
            <w:r>
              <w:br/>
            </w:r>
            <w:r>
              <w:t xml:space="preserve">B)  15 </w:t>
            </w:r>
            <w:r>
              <w:br/>
            </w:r>
            <w:r>
              <w:t xml:space="preserve">C)  17,5</w:t>
            </w:r>
            <w:r>
              <w:br/>
            </w:r>
            <w:r>
              <w:t xml:space="preserve">D)  20 </w:t>
            </w:r>
            <w:r>
              <w:br/>
            </w:r>
            <w:r>
              <w:t xml:space="preserve">E)  22,5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I-Benzin - su</w:t>
            </w:r>
          </w:p>
          <w:p>
            <w:pPr>
              <w:spacing w:after="225"/>
            </w:pPr>
            <w:r>
              <w:t xml:space="preserve">II-Naftalin - su</w:t>
            </w:r>
          </w:p>
          <w:p>
            <w:pPr>
              <w:spacing w:after="225"/>
            </w:pPr>
            <w:r>
              <w:t xml:space="preserve">III-Tebeşir tozu - su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karışımlardan hangileri ayırma  hunisi ile ayrılır?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 I ve II 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Alkol- su karışımı hangi yöntemle birbirinden ayrılır?</w:t>
            </w:r>
          </w:p>
          <w:p>
            <w:r>
              <w:t xml:space="preserve">A) Ayırma hunisi yardımıyla</w:t>
            </w:r>
            <w:r>
              <w:br/>
            </w:r>
            <w:r>
              <w:t xml:space="preserve">B) Kristallendirme</w:t>
            </w:r>
            <w:r>
              <w:br/>
            </w:r>
            <w:r>
              <w:t xml:space="preserve">C) Süzme</w:t>
            </w:r>
            <w:r>
              <w:br/>
            </w:r>
            <w:r>
              <w:t xml:space="preserve">D) Ayrımsal damıtma</w:t>
            </w:r>
            <w:r>
              <w:br/>
            </w:r>
            <w:r>
              <w:t xml:space="preserve">E) Çöktürme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çözeltilerin koligatif özellikleri arasında yer alır?</w:t>
            </w:r>
          </w:p>
          <w:p>
            <w:pPr>
              <w:spacing w:after="225"/>
            </w:pPr>
            <w:r>
              <w:t xml:space="preserve">I. Donma noktası düşmesi</w:t>
            </w:r>
          </w:p>
          <w:p>
            <w:pPr>
              <w:spacing w:after="225"/>
            </w:pPr>
            <w:r>
              <w:t xml:space="preserve">II. Kaynama noktası yükselmesi</w:t>
            </w:r>
          </w:p>
          <w:p>
            <w:pPr>
              <w:spacing w:after="225"/>
            </w:pPr>
            <w:r>
              <w:t xml:space="preserve">III. Osmotik basınç</w:t>
            </w:r>
          </w:p>
          <w:p>
            <w:r>
              <w:t xml:space="preserve">A)  I ve II </w:t>
            </w:r>
            <w:r>
              <w:br/>
            </w:r>
            <w:r>
              <w:t xml:space="preserve">B)  I ve III </w:t>
            </w:r>
            <w:r>
              <w:br/>
            </w:r>
            <w:r>
              <w:t xml:space="preserve">C)  II ve III</w:t>
            </w:r>
            <w:r>
              <w:br/>
            </w:r>
            <w:r>
              <w:t xml:space="preserve">D)  Yalnız III 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Demir tozu, tuz, kepek karışımı sırasıyla hangi  yöntemlerle birbirinden ayrılır?</w:t>
            </w:r>
          </w:p>
          <w:p>
            <w:r>
              <w:t xml:space="preserve">A)  Mıknatıslanma, suda çözme, süzme, buharlaştırma</w:t>
            </w:r>
            <w:r>
              <w:br/>
            </w:r>
            <w:r>
              <w:t xml:space="preserve">B) Suda çözme, süzme, buharlaştırma, mıknatıslanma</w:t>
            </w:r>
            <w:r>
              <w:br/>
            </w:r>
            <w:r>
              <w:t xml:space="preserve">C) Süzme, mıknatıslanma, buharlaştırma, suda  çözme</w:t>
            </w:r>
            <w:r>
              <w:br/>
            </w:r>
            <w:r>
              <w:t xml:space="preserve">D)  Mıknatıslanma, suda çözme, buharlaştırma, eleme</w:t>
            </w:r>
            <w:r>
              <w:br/>
            </w:r>
            <w:r>
              <w:t xml:space="preserve">E)  Mıknatıslanma, eleme, suda çözme, buharlaştırma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Bir miktar suya tuz ilave edilerek hazırlanan çözelti için;</w:t>
            </w:r>
          </w:p>
          <w:p>
            <w:pPr>
              <w:spacing w:after="225"/>
            </w:pPr>
            <w:r>
              <w:t xml:space="preserve">I. Kaynama noktası artar.</w:t>
            </w:r>
          </w:p>
          <w:p>
            <w:pPr>
              <w:spacing w:after="225"/>
            </w:pPr>
            <w:r>
              <w:t xml:space="preserve">II. Donma noktası düşer.</w:t>
            </w:r>
          </w:p>
          <w:p>
            <w:pPr>
              <w:spacing w:after="225"/>
            </w:pPr>
            <w:r>
              <w:t xml:space="preserve">III. Derişimi azalır.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 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 I ve II 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adi karışımlara örnek olarak verilebilir?</w:t>
            </w:r>
          </w:p>
          <w:p>
            <w:pPr>
              <w:spacing w:after="225"/>
            </w:pPr>
            <w:r>
              <w:t xml:space="preserve">I- Tuzlu su karışımı</w:t>
            </w:r>
          </w:p>
          <w:p>
            <w:pPr>
              <w:spacing w:after="225"/>
            </w:pPr>
            <w:r>
              <w:t xml:space="preserve">II- Karabiber - tuz karışımı</w:t>
            </w:r>
          </w:p>
          <w:p>
            <w:pPr>
              <w:spacing w:after="225"/>
            </w:pPr>
            <w:r>
              <w:t xml:space="preserve">III- Çelik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 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 I ve II 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Sıvı haldeki bir çözeltide çözünmüş halde bulunan tanecikler sıvı çözücünün  molekülleri arasındaki uzaklığı arttırır ve donma noktasını düşürür.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 </w:t>
            </w:r>
          </w:p>
          <w:p>
            <w:pPr>
              <w:spacing w:after="225"/>
            </w:pPr>
            <w:r>
              <w:t xml:space="preserve">  I.    Donmakta olan bir çözeltinin sıcaklığının sabit kalması</w:t>
            </w:r>
          </w:p>
          <w:p>
            <w:pPr>
              <w:spacing w:after="225"/>
            </w:pPr>
            <w:r>
              <w:t xml:space="preserve">  II.   Kışın arabaların cam suyuna antifriz eklenmesi</w:t>
            </w:r>
          </w:p>
          <w:p>
            <w:pPr>
              <w:spacing w:after="225"/>
            </w:pPr>
            <w:r>
              <w:t xml:space="preserve">  III.  Buzlu yollara tuz dökülmesi</w:t>
            </w:r>
          </w:p>
          <w:p>
            <w:pPr>
              <w:spacing w:after="225"/>
            </w:pPr>
            <w:r>
              <w:rPr>
                <w:b/>
              </w:rPr>
              <w:t xml:space="preserve">olaylarından hangileri yukarıda verilen bilgi ile örtüşmektedir?</w:t>
            </w:r>
          </w:p>
          <w:p>
            <w:r>
              <w:t xml:space="preserve">A)  Yalnız I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I ve II</w:t>
            </w:r>
            <w:r>
              <w:br/>
            </w:r>
            <w:r>
              <w:t xml:space="preserve">D)  I ve III</w:t>
            </w:r>
            <w:r>
              <w:br/>
            </w:r>
            <w:r>
              <w:t xml:space="preserve">E)  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Eşit derişimlerde alınan aşağıdaki bileşiklerden hangisinin kaynama noktasının daha yüksek olması beklenir?</w:t>
            </w:r>
          </w:p>
          <w:p>
            <w:r>
              <w:t xml:space="preserve">A) KNO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NaCl</w:t>
            </w:r>
            <w:r>
              <w:br/>
            </w:r>
            <w:r>
              <w:t xml:space="preserve">C) MgSO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BaCl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Al(OH)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ayırma yöntemlerinden hangisinin eşleştirmesi doğrudur?</w:t>
            </w:r>
          </w:p>
          <w:p>
            <w:pPr>
              <w:spacing w:after="225"/>
            </w:pPr>
            <w:r>
              <w:t xml:space="preserve">   </w:t>
            </w:r>
            <w:r>
              <w:rPr>
                <w:b/>
              </w:rPr>
              <w:t xml:space="preserve">  </w:t>
            </w:r>
            <w:r>
              <w:t xml:space="preserve">    </w:t>
            </w:r>
            <w:r>
              <w:rPr>
                <w:b/>
              </w:rPr>
              <w:t xml:space="preserve"> </w:t>
            </w:r>
            <w:r>
              <w:t xml:space="preserve">    </w:t>
            </w:r>
            <w:r>
              <w:rPr>
                <w:b/>
                <w:u w:val="single"/>
              </w:rPr>
              <w:t xml:space="preserve">Ayırma Yöntemi</w:t>
            </w:r>
            <w:r>
              <w:rPr>
                <w:b/>
              </w:rPr>
              <w:t xml:space="preserve">                </w:t>
            </w:r>
            <w:r>
              <w:rPr>
                <w:b/>
                <w:u w:val="single"/>
              </w:rPr>
              <w:t xml:space="preserve"> Özellik</w:t>
            </w:r>
          </w:p>
          <w:p>
            <w:r>
              <w:t xml:space="preserve">A) Ayrımsal kristallendirme     Kaynama noktası</w:t>
            </w:r>
            <w:r>
              <w:br/>
            </w:r>
            <w:r>
              <w:t xml:space="preserve">B)  Flotasyon                           Çözünürlük farkı</w:t>
            </w:r>
            <w:r>
              <w:br/>
            </w:r>
            <w:r>
              <w:t xml:space="preserve">C) Ayırma hunisi                      Yoğunluk farkı</w:t>
            </w:r>
            <w:r>
              <w:br/>
            </w:r>
            <w:r>
              <w:t xml:space="preserve">D) Diyaliz                                 Çözünürlük farkı</w:t>
            </w:r>
            <w:r>
              <w:br/>
            </w:r>
            <w:r>
              <w:t xml:space="preserve">E) Dekantasyon                       Manyetik özellik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2-A    3-D    4-E    5-A    6-C    7-B    8-E    9-E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c1a4f7b3f4790" /></Relationships>
</file>