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20f7f8796e4004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jc w:val="both"/>
              <w:spacing w:after="225"/>
            </w:pPr>
            <w:r>
              <w:t xml:space="preserve">Bilge Kağan kitabesinde “Kağan oturup aç, fakir milleti hep toplattırdım. Fakir milleti zengin kıldım. Az milleti çok kıldım.” denilmektedir.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Buna göre aşağıdakilerden hangisine ulaşılabilir?</w:t>
            </w:r>
          </w:p>
          <w:p>
            <w:r>
              <w:t xml:space="preserve">A) Sosyal devlet anlayışı ile hareket edildiği</w:t>
            </w:r>
            <w:r>
              <w:br/>
            </w:r>
            <w:r>
              <w:t xml:space="preserve">B) Dönemin en güçlü devleti hâline gelindiği</w:t>
            </w:r>
            <w:r>
              <w:br/>
            </w:r>
            <w:r>
              <w:t xml:space="preserve">C) Orta Asya’da siyasi huzurun sağlandığı</w:t>
            </w:r>
            <w:r>
              <w:br/>
            </w:r>
            <w:r>
              <w:t xml:space="preserve">D) Kağan’ın halk tarafından belirlendiği</w:t>
            </w:r>
            <w:r>
              <w:br/>
            </w:r>
            <w:r>
              <w:t xml:space="preserve">E) Herkesin toprak sahibi yapıldığı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Uygur Devleti’ne ait aşağıda verilen bilgilerden hangisi doğru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 </w:t>
            </w:r>
          </w:p>
          <w:p>
            <w:r>
              <w:t xml:space="preserve">A) Kutluk Bilge Kül Kağan tarafından kurulmuştur.</w:t>
            </w:r>
            <w:r>
              <w:br/>
            </w:r>
            <w:r>
              <w:t xml:space="preserve">B) Devletin merkezi Karabalgasun’dur.</w:t>
            </w:r>
            <w:r>
              <w:br/>
            </w:r>
            <w:r>
              <w:t xml:space="preserve">C) Mani dini savaşçı özelliklerini zayıflatmıştır.</w:t>
            </w:r>
            <w:r>
              <w:br/>
            </w:r>
            <w:r>
              <w:t xml:space="preserve">D) Kırgızlar tarafından yıkılmıştır.</w:t>
            </w:r>
            <w:r>
              <w:br/>
            </w:r>
            <w:r>
              <w:t xml:space="preserve">E) İlk millî alfabeyi kullanan Türk devletidir.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Türk tarihine ait bazı bilgiler şunlardır:</w:t>
            </w:r>
          </w:p>
          <w:p>
            <w:pPr>
              <w:jc w:val="both"/>
              <w:spacing w:after="225"/>
            </w:pPr>
            <w:r>
              <w:t xml:space="preserve">I. Orta Asya’da bilinen ilk teşkilatlı Türk devletidir.</w:t>
            </w:r>
          </w:p>
          <w:p>
            <w:pPr>
              <w:jc w:val="both"/>
              <w:spacing w:after="225"/>
            </w:pPr>
            <w:r>
              <w:t xml:space="preserve">II. Türk tarihinin ilk düzenli ordusunu kurmuşlardır.</w:t>
            </w:r>
          </w:p>
          <w:p>
            <w:pPr>
              <w:jc w:val="both"/>
              <w:spacing w:after="225"/>
            </w:pPr>
            <w:r>
              <w:t xml:space="preserve">III. Orhun Yazıtları bu dönemin eserleridir.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Yukarıda verilenlerden hangilerinin Asya Hun Devleti’ne ait olduğu söylenebilir?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</w:t>
            </w:r>
            <w:r>
              <w:br/>
            </w:r>
            <w:r>
              <w:t xml:space="preserve">E)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jc w:val="both"/>
              <w:spacing w:after="225"/>
            </w:pPr>
            <w:r>
              <w:t xml:space="preserve">Eski Türk devletlerinde, devleti yönetme yetkisinin Tanrı tarafından verildiğine inanılırdı. Kut denilen bu yetki kan yoluyla hükümdardan oğullarına geçerdi.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 durum; </w:t>
            </w:r>
          </w:p>
          <w:p>
            <w:pPr>
              <w:jc w:val="both"/>
              <w:spacing w:after="225"/>
            </w:pPr>
            <w:r>
              <w:t xml:space="preserve">I. Halkın hükümdara bağlılığının artması,</w:t>
            </w:r>
          </w:p>
          <w:p>
            <w:pPr>
              <w:jc w:val="both"/>
              <w:spacing w:after="225"/>
            </w:pPr>
            <w:r>
              <w:t xml:space="preserve">II.</w:t>
            </w:r>
            <w:r>
              <w:rPr>
                <w:b/>
              </w:rPr>
              <w:t xml:space="preserve"> </w:t>
            </w:r>
            <w:r>
              <w:t xml:space="preserve">Hükümdarın oğullarının taht mücadelesine girişmesi,</w:t>
            </w:r>
          </w:p>
          <w:p>
            <w:pPr>
              <w:jc w:val="both"/>
              <w:spacing w:after="225"/>
            </w:pPr>
            <w:r>
              <w:t xml:space="preserve">III. Merkezî otoritenin güçlenmesi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sonuçlarından hangilerini doğurmuştur?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İslamiyet öncesi Türk Devletleri ile ilgili aşağıdaki ifadelerden hangisi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 </w:t>
            </w:r>
          </w:p>
          <w:p>
            <w:r>
              <w:t xml:space="preserve">A) Hükümdar, yazılı kurallara göre ülkeyi yönetirdi. </w:t>
            </w:r>
            <w:r>
              <w:br/>
            </w:r>
            <w:r>
              <w:t xml:space="preserve">B) Hükümdarlık yetkisi, Tanrı tarafından verilirdi.</w:t>
            </w:r>
            <w:r>
              <w:br/>
            </w:r>
            <w:r>
              <w:t xml:space="preserve">C) "Kağan" hükümdarın kullandığı unvanlardan biriydi.</w:t>
            </w:r>
            <w:r>
              <w:br/>
            </w:r>
            <w:r>
              <w:t xml:space="preserve">D) Devlet, ikili yönetim anlayışı ile yönetilmekteydi.</w:t>
            </w:r>
            <w:r>
              <w:br/>
            </w:r>
            <w:r>
              <w:t xml:space="preserve">E) Sorunlar "Kurultay" denilen mecliste görüşülürdü.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Kök Türklerin;</w:t>
            </w:r>
          </w:p>
          <w:p>
            <w:pPr>
              <w:jc w:val="both"/>
              <w:spacing w:after="225"/>
            </w:pPr>
            <w:r>
              <w:t xml:space="preserve">I.</w:t>
            </w:r>
            <w:r>
              <w:rPr>
                <w:b/>
              </w:rPr>
              <w:t xml:space="preserve"> </w:t>
            </w:r>
            <w:r>
              <w:t xml:space="preserve">Kendilerine özgü alfabe kullanmaları,</w:t>
            </w:r>
          </w:p>
          <w:p>
            <w:pPr>
              <w:jc w:val="both"/>
              <w:spacing w:after="225"/>
            </w:pPr>
            <w:r>
              <w:t xml:space="preserve">II. Devletlerinin adında ilk kez Türk adını kullanmaları,</w:t>
            </w:r>
          </w:p>
          <w:p>
            <w:pPr>
              <w:jc w:val="both"/>
              <w:spacing w:after="225"/>
            </w:pPr>
            <w:r>
              <w:t xml:space="preserve">III. Akhunlara karşı Sasanilerle işbirliği yapmaları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özelliklerinden hangileri millî bir anlayışa sahip olduklarını göstermektedir?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jc w:val="both"/>
              <w:spacing w:after="225"/>
            </w:pPr>
            <w:r>
              <w:t xml:space="preserve">Çin’den Avrupa’ya dek uzanan İpek Yolu’nu ele geçiren devletler büyük ekonomik güce sahip oluyor ve diğer devletleri egemenlikleri altına almaları kolaylaşıyordu.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 durumun Orta Asya’da aşağıdakilerden hangisine zemin hazırladığı söylenebilir?</w:t>
            </w:r>
          </w:p>
          <w:p>
            <w:r>
              <w:t xml:space="preserve">A) Çin ile iyi ilişkiler kurulmasına</w:t>
            </w:r>
            <w:r>
              <w:br/>
            </w:r>
            <w:r>
              <w:t xml:space="preserve">B) Avrupa ile Çin arasında aracılık yapılmasına</w:t>
            </w:r>
            <w:r>
              <w:br/>
            </w:r>
            <w:r>
              <w:t xml:space="preserve">C) İpek Yolu’na alternatif yollar üretilmesine</w:t>
            </w:r>
            <w:r>
              <w:br/>
            </w:r>
            <w:r>
              <w:t xml:space="preserve">D) İpek Yolu hâkimiyeti için mücadele edilmesine</w:t>
            </w:r>
            <w:r>
              <w:br/>
            </w:r>
            <w:r>
              <w:t xml:space="preserve">E) Çin ile akrabalık bağı kurulmasına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jc w:val="both"/>
              <w:spacing w:after="225"/>
            </w:pPr>
            <w:r>
              <w:t xml:space="preserve">Türklerin anayurdu olan Orta Asya, geniş bozkırların ve çöllerin bulunduğu bir bölgedir. Karasal iklimin hüküm sürdüğü Orta Asya’da kışlar soğuk, yazlar sıcak ve kuraktır.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 durumun; </w:t>
            </w:r>
          </w:p>
          <w:p>
            <w:pPr>
              <w:jc w:val="both"/>
              <w:spacing w:after="225"/>
            </w:pPr>
            <w:r>
              <w:t xml:space="preserve">I. Kolonicilik,</w:t>
            </w:r>
          </w:p>
          <w:p>
            <w:pPr>
              <w:jc w:val="both"/>
              <w:spacing w:after="225"/>
            </w:pPr>
            <w:r>
              <w:t xml:space="preserve">II.</w:t>
            </w:r>
            <w:r>
              <w:rPr>
                <w:b/>
              </w:rPr>
              <w:t xml:space="preserve"> </w:t>
            </w:r>
            <w:r>
              <w:t xml:space="preserve">Hayvancılık,</w:t>
            </w:r>
          </w:p>
          <w:p>
            <w:pPr>
              <w:jc w:val="both"/>
              <w:spacing w:after="225"/>
            </w:pPr>
            <w:r>
              <w:t xml:space="preserve">III. Kürk ticareti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faaliyetlerinden hangilerinin yaygınlık kazanmasına yol açtığı söylenebilir?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jc w:val="both"/>
              <w:spacing w:after="225"/>
            </w:pPr>
            <w:r>
              <w:t xml:space="preserve">"Türk’’ </w:t>
            </w:r>
            <w:r>
              <w:rPr>
                <w:b/>
              </w:rPr>
              <w:t xml:space="preserve">adından </w:t>
            </w:r>
            <w:r>
              <w:rPr>
                <w:b/>
                <w:u w:val="single"/>
              </w:rPr>
              <w:t xml:space="preserve">ilk</w:t>
            </w:r>
            <w:r>
              <w:rPr>
                <w:b/>
              </w:rPr>
              <w:t xml:space="preserve"> olarak aşağıdaki metinlerden hangisinde bahsedilmiştir?</w:t>
            </w:r>
          </w:p>
          <w:p>
            <w:r>
              <w:t xml:space="preserve">A) Kök Türk Kitabelerinde</w:t>
            </w:r>
            <w:r>
              <w:br/>
            </w:r>
            <w:r>
              <w:t xml:space="preserve">B) Rus kroniklerinde</w:t>
            </w:r>
            <w:r>
              <w:br/>
            </w:r>
            <w:r>
              <w:t xml:space="preserve">C) İran belgelerinde</w:t>
            </w:r>
            <w:r>
              <w:br/>
            </w:r>
            <w:r>
              <w:t xml:space="preserve">D) Çin yıllıklarında</w:t>
            </w:r>
            <w:r>
              <w:br/>
            </w:r>
            <w:r>
              <w:t xml:space="preserve">E) Yenisey Yazıtlarında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İslamiyet öncesi kurulan Türk devletlerinin ikiye bölünmesi, aşağıdaki uygulamalardan hangisinin bir sonucudur?</w:t>
            </w:r>
          </w:p>
          <w:p>
            <w:r>
              <w:t xml:space="preserve">A) Kut anlayışı</w:t>
            </w:r>
            <w:r>
              <w:br/>
            </w:r>
            <w:r>
              <w:t xml:space="preserve">B) Göktanrı inancı</w:t>
            </w:r>
            <w:r>
              <w:br/>
            </w:r>
            <w:r>
              <w:t xml:space="preserve">C) İkili teşkilat</w:t>
            </w:r>
            <w:r>
              <w:br/>
            </w:r>
            <w:r>
              <w:t xml:space="preserve">D) Boylar federasyonu</w:t>
            </w:r>
            <w:r>
              <w:br/>
            </w:r>
            <w:r>
              <w:t xml:space="preserve">E) Yarı göçebe yaşam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1-A    2-E    3-D    4-E    5-A    6-C    7-D    8-D    9-D    10-C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97cb67fa6b42b3" /></Relationships>
</file>