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5f3fad55984795"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Aşağıdaki antlaşmalardan hangisi ile Osmanlı Devleti batıda </w:t>
            </w:r>
            <w:r>
              <w:rPr>
                <w:b/>
                <w:u w:val="single"/>
              </w:rPr>
              <w:t xml:space="preserve">en geniş</w:t>
            </w:r>
            <w:r>
              <w:rPr>
                <w:b/>
              </w:rPr>
              <w:t xml:space="preserve"> sınırlarına ulaşmıştır?</w:t>
            </w:r>
          </w:p>
          <w:p>
            <w:r>
              <w:t xml:space="preserve">A) Çehrin Antlaşması</w:t>
            </w:r>
            <w:r>
              <w:br/>
            </w:r>
            <w:r>
              <w:t xml:space="preserve">B) Karlofça Antlaşması</w:t>
            </w:r>
            <w:r>
              <w:br/>
            </w:r>
            <w:r>
              <w:t xml:space="preserve">C) Prut Antlaşması</w:t>
            </w:r>
            <w:r>
              <w:br/>
            </w:r>
            <w:r>
              <w:t xml:space="preserve">D) Bahçesaray Antlaşması</w:t>
            </w:r>
            <w:r>
              <w:br/>
            </w:r>
            <w:r>
              <w:t xml:space="preserve">E) Bucaş Antlaşması</w:t>
            </w:r>
            <w:r>
              <w:br/>
            </w:r>
            <w:r>
              <w:br/>
            </w:r>
          </w:p>
          <w:p>
            <w:pPr>
              <w:pBdr>
                <w:top w:val="single" w:sz="4"/>
              </w:pBdr>
              <w:spacing w:after="225"/>
            </w:pPr>
            <w:r/>
            <w:r>
              <w:rPr>
                <w:b/>
              </w:rPr>
              <w:t xml:space="preserve">Soru 2</w:t>
            </w:r>
          </w:p>
          <w:p>
            <w:pPr>
              <w:jc w:val="both"/>
              <w:spacing w:after="225"/>
            </w:pPr>
            <w:r>
              <w:rPr>
                <w:b/>
              </w:rPr>
              <w:t xml:space="preserve">Aşağıdakilerden hangisi Bahçesaray (Çehrin) Antlaşması'nın özelliklerinden biridir?</w:t>
            </w:r>
          </w:p>
          <w:p>
            <w:r>
              <w:t xml:space="preserve">A) Rus Çarlığı ile Osmanlı Devleti arasında yapılan ilk resmi antlaşmadır.</w:t>
            </w:r>
            <w:r>
              <w:br/>
            </w:r>
            <w:r>
              <w:t xml:space="preserve">B) Rusların Ortodoksların koruyuculuğunu üstlendiği antlaşmadır.</w:t>
            </w:r>
            <w:r>
              <w:br/>
            </w:r>
            <w:r>
              <w:t xml:space="preserve">C) Halkı Müslüman bir ülke olan Kırım'ın Osmanlı'dan ayrıldığı antlaşmadır.</w:t>
            </w:r>
            <w:r>
              <w:br/>
            </w:r>
            <w:r>
              <w:t xml:space="preserve">D) Osmanlı Devleti’nin Batı’daki en geniş sınırlara ulaştığı antlaşmadır.</w:t>
            </w:r>
            <w:r>
              <w:br/>
            </w:r>
            <w:r>
              <w:t xml:space="preserve">E) Rusya'nın tüm Kuzey Karadeniz’de kontrolü ele geçirdiği antlaşmadır.</w:t>
            </w:r>
            <w:r>
              <w:br/>
            </w:r>
            <w:r>
              <w:br/>
            </w:r>
          </w:p>
          <w:p>
            <w:pPr>
              <w:pBdr>
                <w:top w:val="single" w:sz="4"/>
              </w:pBdr>
              <w:spacing w:after="225"/>
            </w:pPr>
            <w:r/>
            <w:r>
              <w:rPr>
                <w:b/>
              </w:rPr>
              <w:t xml:space="preserve">Soru 3</w:t>
            </w:r>
          </w:p>
          <w:p>
            <w:pPr>
              <w:jc w:val="both"/>
              <w:spacing w:after="225"/>
            </w:pPr>
            <w:r>
              <w:rPr>
                <w:b/>
              </w:rPr>
              <w:t xml:space="preserve">Aşağıdakilerden hangisi XVII. yüzyılda denizaşırı sömürge elde edemeyen Avrupa devletlerinden biridir?</w:t>
            </w:r>
          </w:p>
          <w:p>
            <w:r>
              <w:t xml:space="preserve">A) İngiltere</w:t>
            </w:r>
            <w:r>
              <w:br/>
            </w:r>
            <w:r>
              <w:t xml:space="preserve">B) Avusturya</w:t>
            </w:r>
            <w:r>
              <w:br/>
            </w:r>
            <w:r>
              <w:t xml:space="preserve">C) Fransa</w:t>
            </w:r>
            <w:r>
              <w:br/>
            </w:r>
            <w:r>
              <w:t xml:space="preserve">D) Portekiz</w:t>
            </w:r>
            <w:r>
              <w:br/>
            </w:r>
            <w:r>
              <w:t xml:space="preserve">E) İspanya</w:t>
            </w:r>
            <w:r>
              <w:br/>
            </w:r>
            <w:r>
              <w:br/>
            </w:r>
          </w:p>
          <w:p>
            <w:pPr>
              <w:pBdr>
                <w:top w:val="single" w:sz="4"/>
              </w:pBdr>
              <w:spacing w:after="225"/>
            </w:pPr>
            <w:r/>
            <w:r>
              <w:rPr>
                <w:b/>
              </w:rPr>
              <w:t xml:space="preserve">Soru 4</w:t>
            </w:r>
          </w:p>
          <w:p>
            <w:pPr>
              <w:spacing w:after="225"/>
            </w:pPr>
            <w:r>
              <w:t xml:space="preserve">XVII. yüzyılda Avrupa’nın ekonomik hedefi uluslararası piyasada daha etkin olmaya yönelikken, aynı dönemde Osmanlı Devleti, iç piyasada halkın ihtiyaçlarını karşılamaya odaklanmıştır.</w:t>
            </w:r>
          </w:p>
          <w:p>
            <w:pPr>
              <w:spacing w:after="225"/>
            </w:pPr>
            <w:r>
              <w:rPr>
                <w:b/>
              </w:rPr>
              <w:t xml:space="preserve">Bu durumun aşağıdakilerden hangisine neden olması </w:t>
            </w:r>
            <w:r>
              <w:rPr>
                <w:b/>
                <w:u w:val="single"/>
              </w:rPr>
              <w:t xml:space="preserve">beklenmez</w:t>
            </w:r>
            <w:r>
              <w:rPr>
                <w:b/>
              </w:rPr>
              <w:t xml:space="preserve">?</w:t>
            </w:r>
          </w:p>
          <w:p>
            <w:r>
              <w:t xml:space="preserve">A) Osmanlı Devleti’nin ihracata ağırlık vermesine</w:t>
            </w:r>
            <w:r>
              <w:br/>
            </w:r>
            <w:r>
              <w:t xml:space="preserve">B) Avrupa’da üretimin artmasına</w:t>
            </w:r>
            <w:r>
              <w:br/>
            </w:r>
            <w:r>
              <w:t xml:space="preserve">C) Güçsüz devletlerin Avrupa ile rekabet edememesine</w:t>
            </w:r>
            <w:r>
              <w:br/>
            </w:r>
            <w:r>
              <w:t xml:space="preserve">D) Uluslararası dengelerin Avrupa lehine değişmesine</w:t>
            </w:r>
            <w:r>
              <w:br/>
            </w:r>
            <w:r>
              <w:t xml:space="preserve">E) Osmanlı’nın Avrupa’dan mal almasına</w:t>
            </w:r>
            <w:r>
              <w:br/>
            </w:r>
            <w:r>
              <w:br/>
            </w:r>
          </w:p>
          <w:p>
            <w:pPr>
              <w:pBdr>
                <w:top w:val="single" w:sz="4"/>
              </w:pBdr>
              <w:spacing w:after="225"/>
            </w:pPr>
            <w:r/>
            <w:r>
              <w:rPr>
                <w:b/>
              </w:rPr>
              <w:t xml:space="preserve">Soru 5</w:t>
            </w:r>
          </w:p>
          <w:p>
            <w:pPr>
              <w:jc w:val="both"/>
              <w:spacing w:after="225"/>
            </w:pPr>
            <w:r>
              <w:rPr>
                <w:b/>
              </w:rPr>
              <w:t xml:space="preserve">XVII. yüzyılın sonlarından itibaren Baltık Denizi’ne, Kırım’a, Karadeniz’e ve Boğazlara hâkim olmayı dış politika haline getiren devlet aşağıdakilerden hangisidir?</w:t>
            </w:r>
          </w:p>
          <w:p>
            <w:r>
              <w:t xml:space="preserve">A) Rusya</w:t>
            </w:r>
            <w:r>
              <w:br/>
            </w:r>
            <w:r>
              <w:t xml:space="preserve">B) Fransa</w:t>
            </w:r>
            <w:r>
              <w:br/>
            </w:r>
            <w:r>
              <w:t xml:space="preserve">C) İtalya</w:t>
            </w:r>
            <w:r>
              <w:br/>
            </w:r>
            <w:r>
              <w:t xml:space="preserve">D) İngiltere</w:t>
            </w:r>
            <w:r>
              <w:br/>
            </w:r>
            <w:r>
              <w:t xml:space="preserve">E) İspanya</w:t>
            </w:r>
            <w:r>
              <w:br/>
            </w:r>
            <w:r>
              <w:br/>
            </w:r>
          </w:p>
          <w:p>
            <w:pPr>
              <w:pBdr>
                <w:top w:val="single" w:sz="4"/>
              </w:pBdr>
            </w:pPr>
            <w:r/>
          </w:p>
        </w:tc>
        <w:tc>
          <w:tcPr>
            <w:vAlign w:val="top"/>
          </w:tcPr>
          <w:p>
            <w:pPr>
              <w:spacing w:after="225"/>
            </w:pPr>
            <w:r>
              <w:rPr>
                <w:b/>
              </w:rPr>
              <w:t xml:space="preserve">Soru 6</w:t>
            </w:r>
          </w:p>
          <w:p>
            <w:pPr>
              <w:jc w:val="both"/>
              <w:spacing w:after="225"/>
            </w:pPr>
            <w:r>
              <w:t xml:space="preserve">Avrupalı bir kral: “Güçlü donanmamız ve diplomasiden iyi anlayan politikacılarımız sayesinde üzerinde güneş batmayan bir imparatorluk kurmaya çalışıyorum. Osmanlı Devleti stratejik konumu, yer altı ve yer üstü kaynakları açısından ülkem için çok önemlidir.” ifadelerini kullanmıştır.</w:t>
            </w:r>
          </w:p>
          <w:p>
            <w:pPr>
              <w:jc w:val="both"/>
              <w:spacing w:after="225"/>
            </w:pPr>
            <w:r>
              <w:rPr>
                <w:b/>
              </w:rPr>
              <w:t xml:space="preserve">Buna göre, yukarıda bahsedilen Avrupa devleti aşağıdakilerden hangisidir?</w:t>
            </w:r>
          </w:p>
          <w:p>
            <w:r>
              <w:t xml:space="preserve">A) Rusya</w:t>
            </w:r>
            <w:r>
              <w:br/>
            </w:r>
            <w:r>
              <w:t xml:space="preserve">B) Fransa</w:t>
            </w:r>
            <w:r>
              <w:br/>
            </w:r>
            <w:r>
              <w:t xml:space="preserve">C) İtalya</w:t>
            </w:r>
            <w:r>
              <w:br/>
            </w:r>
            <w:r>
              <w:t xml:space="preserve">D) İngiltere</w:t>
            </w:r>
            <w:r>
              <w:br/>
            </w:r>
            <w:r>
              <w:t xml:space="preserve">E) İspanya</w:t>
            </w:r>
            <w:r>
              <w:br/>
            </w:r>
            <w:r>
              <w:br/>
            </w:r>
          </w:p>
          <w:p>
            <w:pPr>
              <w:pBdr>
                <w:top w:val="single" w:sz="4"/>
              </w:pBdr>
              <w:spacing w:after="225"/>
            </w:pPr>
            <w:r/>
            <w:r>
              <w:rPr>
                <w:b/>
              </w:rPr>
              <w:t xml:space="preserve">Soru 7</w:t>
            </w:r>
          </w:p>
          <w:p>
            <w:pPr>
              <w:jc w:val="both"/>
              <w:spacing w:after="225"/>
            </w:pPr>
            <w:r>
              <w:t xml:space="preserve">I.</w:t>
            </w:r>
            <w:r>
              <w:rPr>
                <w:b/>
              </w:rPr>
              <w:t xml:space="preserve"> </w:t>
            </w:r>
            <w:r>
              <w:t xml:space="preserve">İnebahtı Savaşı,</w:t>
            </w:r>
          </w:p>
          <w:p>
            <w:pPr>
              <w:jc w:val="both"/>
              <w:spacing w:after="225"/>
            </w:pPr>
            <w:r>
              <w:t xml:space="preserve">II. Preveze Deniz Savaşı,</w:t>
            </w:r>
          </w:p>
          <w:p>
            <w:pPr>
              <w:jc w:val="both"/>
              <w:spacing w:after="225"/>
            </w:pPr>
            <w:r>
              <w:t xml:space="preserve">III. Çeşme Olayı</w:t>
            </w:r>
          </w:p>
          <w:p>
            <w:pPr>
              <w:jc w:val="both"/>
              <w:spacing w:after="225"/>
            </w:pPr>
            <w:r>
              <w:rPr>
                <w:b/>
              </w:rPr>
              <w:t xml:space="preserve">Gelişmelerinden hangilerinin Osmanlı Devleti'nin Akdeniz'deki hâkimiyetine </w:t>
            </w:r>
            <w:r>
              <w:rPr>
                <w:b/>
                <w:u w:val="single"/>
              </w:rPr>
              <w:t xml:space="preserve">olumsuz</w:t>
            </w:r>
            <w:r>
              <w:rPr>
                <w:b/>
              </w:rPr>
              <w:t xml:space="preserve"> etkisi olduğu savunulabilir?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8</w:t>
            </w:r>
          </w:p>
          <w:p>
            <w:pPr>
              <w:jc w:val="both"/>
              <w:spacing w:after="225"/>
            </w:pPr>
            <w:r>
              <w:t xml:space="preserve">Rusya, Osmanlı Devleti’ne karşı Avusturya ile ittifak yaparak 1736-1739 savaşlarını gerçekleştirmiştir.</w:t>
            </w:r>
          </w:p>
          <w:p>
            <w:pPr>
              <w:jc w:val="both"/>
              <w:spacing w:after="225"/>
            </w:pPr>
            <w:r>
              <w:rPr>
                <w:b/>
              </w:rPr>
              <w:t xml:space="preserve">Savaş neticesinde yapılan Belgrad Antlaşması ile:</w:t>
            </w:r>
          </w:p>
          <w:p>
            <w:pPr>
              <w:jc w:val="both"/>
              <w:spacing w:after="225"/>
            </w:pPr>
            <w:r>
              <w:t xml:space="preserve">- Avusturya, Pasarofça Antlaşması ile aldığı Belgrad’ı Osmanlı’ya geriye vermiştir.</w:t>
            </w:r>
          </w:p>
          <w:p>
            <w:pPr>
              <w:jc w:val="both"/>
              <w:spacing w:after="225"/>
            </w:pPr>
            <w:r>
              <w:t xml:space="preserve">- Azak Kalesi yıkılmak kaydı ile Rusya’ya bırakılmıştır.</w:t>
            </w:r>
          </w:p>
          <w:p>
            <w:pPr>
              <w:jc w:val="both"/>
              <w:spacing w:after="225"/>
            </w:pPr>
            <w:r>
              <w:t xml:space="preserve">- Rusya, Karadeniz’de ticaret ve savaş gemisi bulundurmamayı kabul etmiştir.</w:t>
            </w:r>
          </w:p>
          <w:p>
            <w:pPr>
              <w:jc w:val="both"/>
              <w:spacing w:after="225"/>
            </w:pPr>
            <w:r>
              <w:rPr>
                <w:b/>
              </w:rPr>
              <w:t xml:space="preserve">Buna göre;</w:t>
            </w:r>
          </w:p>
          <w:p>
            <w:pPr>
              <w:jc w:val="both"/>
              <w:spacing w:after="225"/>
            </w:pPr>
            <w:r>
              <w:t xml:space="preserve">I.</w:t>
            </w:r>
            <w:r>
              <w:rPr>
                <w:b/>
              </w:rPr>
              <w:t xml:space="preserve"> </w:t>
            </w:r>
            <w:r>
              <w:t xml:space="preserve">Ruslar, Akdeniz'e çıkabilme emeline ulaşmıştır.</w:t>
            </w:r>
          </w:p>
          <w:p>
            <w:pPr>
              <w:jc w:val="both"/>
              <w:spacing w:after="225"/>
            </w:pPr>
            <w:r>
              <w:t xml:space="preserve">II.</w:t>
            </w:r>
            <w:r>
              <w:rPr>
                <w:b/>
              </w:rPr>
              <w:t xml:space="preserve"> </w:t>
            </w:r>
            <w:r>
              <w:t xml:space="preserve">Ruslar Karadeniz'de seyrüsefer hakkını elde edememiştir.</w:t>
            </w:r>
          </w:p>
          <w:p>
            <w:pPr>
              <w:jc w:val="both"/>
              <w:spacing w:after="225"/>
            </w:pPr>
            <w:r>
              <w:t xml:space="preserve">III.</w:t>
            </w:r>
            <w:r>
              <w:rPr>
                <w:b/>
              </w:rPr>
              <w:t xml:space="preserve"> </w:t>
            </w:r>
            <w:r>
              <w:t xml:space="preserve">Avusturya, Osmanlı toprak bütünlüğünü koruma siyasetini benimsemiştir.</w:t>
            </w:r>
          </w:p>
          <w:p>
            <w:pPr>
              <w:jc w:val="both"/>
              <w:spacing w:after="225"/>
            </w:pPr>
            <w:r>
              <w:rPr>
                <w:b/>
              </w:rPr>
              <w:t xml:space="preserve">yargılarından hangilerine </w:t>
            </w:r>
            <w:r>
              <w:rPr>
                <w:b/>
                <w:u w:val="single"/>
              </w:rPr>
              <w:t xml:space="preserve">ulaşılamaz</w:t>
            </w:r>
            <w:r>
              <w:rPr>
                <w:b/>
              </w:rPr>
              <w:t xml:space="preserve">?</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spacing w:after="225"/>
            </w:pPr>
            <w:r/>
            <w:r>
              <w:rPr>
                <w:b/>
              </w:rPr>
              <w:t xml:space="preserve">Soru 9</w:t>
            </w:r>
          </w:p>
          <w:p>
            <w:pPr>
              <w:jc w:val="both"/>
              <w:spacing w:after="225"/>
            </w:pPr>
            <w:r>
              <w:t xml:space="preserve">Osmanlı Devleti, Rusya ile imzaladığı Küçük Kaynarca Antlaşması ile Kırım’ın bağımsız olmasını kabul etmiş, Kırım Hanlığı’nın yalnızca dinî açıdan Osmanlı halifesine bağlı kalması benimsenmiştir. Ayrıca Rusya’ya, Karadeniz ve Akdeniz’deki Türk sularında serbest ticaret hakkı tanınmış, Fransa ile İngiltere’ye tanınan ticari ayrıcalıklar Rusya’ya da verilmiştir.</w:t>
            </w:r>
          </w:p>
          <w:p>
            <w:pPr>
              <w:jc w:val="both"/>
              <w:spacing w:after="225"/>
            </w:pPr>
            <w:r>
              <w:rPr>
                <w:b/>
              </w:rPr>
              <w:t xml:space="preserve">Küçük Kaynarca Antlaşması’nın bu hükümlerine bağlı olarak aşağıdakilerden hangisini söylemek mümkün </w:t>
            </w:r>
            <w:r>
              <w:rPr>
                <w:b/>
                <w:u w:val="single"/>
              </w:rPr>
              <w:t xml:space="preserve">değildir</w:t>
            </w:r>
            <w:r>
              <w:rPr>
                <w:b/>
              </w:rPr>
              <w:t xml:space="preserve">?</w:t>
            </w:r>
          </w:p>
          <w:p>
            <w:r>
              <w:t xml:space="preserve">A) Karadeniz’in Türk gölü olma özelliğinin sona erdiği</w:t>
            </w:r>
            <w:r>
              <w:br/>
            </w:r>
            <w:r>
              <w:t xml:space="preserve">B) Halifelik makamının dinsel gücünden yararlanılmak istediği</w:t>
            </w:r>
            <w:r>
              <w:br/>
            </w:r>
            <w:r>
              <w:t xml:space="preserve">C) Rusya’nın sıcak denizlere inme siyasetinin sona erdiği</w:t>
            </w:r>
            <w:r>
              <w:br/>
            </w:r>
            <w:r>
              <w:t xml:space="preserve">D) Rusya’nın kapitülasyonlardan yararlanmaya başladığı</w:t>
            </w:r>
            <w:r>
              <w:br/>
            </w:r>
            <w:r>
              <w:t xml:space="preserve">E) Kırım ile olan dinî bağların korunmak istendiği</w:t>
            </w:r>
            <w:r>
              <w:br/>
            </w:r>
            <w:r>
              <w:br/>
            </w:r>
          </w:p>
          <w:p>
            <w:pPr>
              <w:pBdr>
                <w:top w:val="single" w:sz="4"/>
              </w:pBdr>
              <w:spacing w:after="225"/>
            </w:pPr>
            <w:r/>
            <w:r>
              <w:rPr>
                <w:b/>
              </w:rPr>
              <w:t xml:space="preserve">Soru 10</w:t>
            </w:r>
          </w:p>
          <w:p>
            <w:pPr>
              <w:spacing w:after="225"/>
            </w:pPr>
            <w:r>
              <w:rPr>
                <w:b/>
              </w:rPr>
              <w:t xml:space="preserve">Osmanlı Devleti’nin XVIII. yüzyılda yürüttüğü </w:t>
            </w:r>
            <w:r>
              <w:rPr>
                <w:b/>
                <w:u w:val="single"/>
              </w:rPr>
              <w:t xml:space="preserve">temel politika</w:t>
            </w:r>
            <w:r>
              <w:rPr>
                <w:b/>
              </w:rPr>
              <w:t xml:space="preserve"> aşağıdakilerden hangisidir?</w:t>
            </w:r>
          </w:p>
          <w:p>
            <w:r>
              <w:t xml:space="preserve">A) Çevre ülkelerle iyi ilişkiler yürütmek</w:t>
            </w:r>
            <w:r>
              <w:br/>
            </w:r>
            <w:r>
              <w:t xml:space="preserve">B) Toprak bütünlüğünü korumak</w:t>
            </w:r>
            <w:r>
              <w:br/>
            </w:r>
            <w:r>
              <w:t xml:space="preserve">C) İhracata hız kazandırmak</w:t>
            </w:r>
            <w:r>
              <w:br/>
            </w:r>
            <w:r>
              <w:t xml:space="preserve">D) Yeni sömürgeler elde etmek</w:t>
            </w:r>
            <w:r>
              <w:br/>
            </w:r>
            <w:r>
              <w:t xml:space="preserve">E) Fetih politikalarına son vermek</w:t>
            </w:r>
            <w:r>
              <w:br/>
            </w:r>
            <w:r>
              <w:br/>
            </w:r>
          </w:p>
          <w:p>
            <w:pPr>
              <w:pBdr>
                <w:top w:val="single" w:sz="4"/>
              </w:pBdr>
            </w:pPr>
            <w:r/>
          </w:p>
        </w:tc>
      </w:tr>
    </w:tbl>
    <w:p>
      <w:r>
        <w:br w:type="page"/>
      </w:r>
      <w:r>
        <w:lastRenderedPageBreak/>
      </w:r>
      <w:r>
        <w:t xml:space="preserve">CEVAPLAR: 1-E    2-A    3-B    4-A    5-A    6-D    7-C    8-D    9-C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6f9a825a1b460c" /></Relationships>
</file>