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4b9030a8f466d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jc w:val="both"/>
              <w:spacing w:after="225"/>
            </w:pPr>
            <w:r>
              <w:t xml:space="preserve">Emevi halifesi Muaviye ölmeden önce oğlu Yezid'i kendi yerine veliaht tayin etmiş, böylece Emevi hanedanlığının iktidarda kalmasını sağlamıştır.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bilgilerden hareketle Emeviler dönemiyle ilgili aşağıdaki yargılardan hangisine ulaşılabilir?</w:t>
            </w:r>
          </w:p>
          <w:p>
            <w:r>
              <w:t xml:space="preserve">A) Halifelik saltanat haline dönüşmüştür.</w:t>
            </w:r>
            <w:r>
              <w:br/>
            </w:r>
            <w:r>
              <w:t xml:space="preserve">B) Fetih hareketleri durmuştur.</w:t>
            </w:r>
            <w:r>
              <w:br/>
            </w:r>
            <w:r>
              <w:t xml:space="preserve">C) Irkçı bir politika uygulanmıştır.</w:t>
            </w:r>
            <w:r>
              <w:br/>
            </w:r>
            <w:r>
              <w:t xml:space="preserve">D) Ekonomik gelişme sağlanmıştır.</w:t>
            </w:r>
            <w:r>
              <w:br/>
            </w:r>
            <w:r>
              <w:t xml:space="preserve">E) Ayrılıkçı hareketler sona ermiştir.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Emeviler döneminde Yezid ve Hz. Hüseyin taraftarları arasında yaşanan Kerbelâ Olayı'nın İslam dünyası üzerindeki etkisi aşağıdakilerden hangisidir?</w:t>
            </w:r>
            <w:r>
              <w:br/>
            </w:r>
          </w:p>
          <w:p>
            <w:pPr>
              <w:jc w:val="both"/>
            </w:pPr>
            <w:r>
              <w:t xml:space="preserve"> </w:t>
            </w:r>
            <w:r>
              <w:br/>
            </w:r>
            <w:r>
              <w:t xml:space="preserve">A) Şuubiye Hareketinin doğmasına neden oldu.</w:t>
            </w:r>
            <w:r>
              <w:br/>
            </w:r>
            <w:r>
              <w:t xml:space="preserve">B) İslam dünyasında mezhep ayrılıkları derinleşti.</w:t>
            </w:r>
            <w:r>
              <w:br/>
            </w:r>
            <w:r>
              <w:t xml:space="preserve">C) İspanya'nın fethine ortam hazırlandı.</w:t>
            </w:r>
            <w:r>
              <w:br/>
            </w:r>
            <w:r>
              <w:t xml:space="preserve">D) Kur'an-ı Kerim çoğaltılarak önemli merkezlere gönderildi.</w:t>
            </w:r>
            <w:r>
              <w:br/>
            </w:r>
            <w:r>
              <w:t xml:space="preserve">E) Türklerin İslamiyet'i kabul süreci hızlandı.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Emevi Devleti'nin yıkılmasının sebepleri arasında </w:t>
            </w:r>
            <w:r>
              <w:rPr>
                <w:b/>
                <w:u w:val="single"/>
              </w:rPr>
              <w:t xml:space="preserve">gösterilemez</w:t>
            </w:r>
            <w:r>
              <w:rPr>
                <w:b/>
              </w:rPr>
              <w:t xml:space="preserve">?</w:t>
            </w:r>
          </w:p>
          <w:p>
            <w:r>
              <w:t xml:space="preserve">A) Mevali anlayışını benimsemeleri</w:t>
            </w:r>
            <w:r>
              <w:br/>
            </w:r>
            <w:r>
              <w:t xml:space="preserve">B) Fetihlerin durması</w:t>
            </w:r>
            <w:r>
              <w:br/>
            </w:r>
            <w:r>
              <w:t xml:space="preserve">C) Arap milliyetçiliği</w:t>
            </w:r>
            <w:r>
              <w:br/>
            </w:r>
            <w:r>
              <w:t xml:space="preserve">D) Abbasi ve Şiilerin faaliyetleri</w:t>
            </w:r>
            <w:r>
              <w:br/>
            </w:r>
            <w:r>
              <w:t xml:space="preserve">E) Türkleri orduda kullanmaları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Müslümanların Avrupa'da ilerleyişinin durması açısından dönüm noktası olan savaş aşağıdakilerden hangisidir?</w:t>
            </w:r>
          </w:p>
          <w:p>
            <w:r>
              <w:t xml:space="preserve">A) Kadiks Savaşı</w:t>
            </w:r>
            <w:r>
              <w:br/>
            </w:r>
            <w:r>
              <w:t xml:space="preserve">B) Puvatya Savaşı</w:t>
            </w:r>
            <w:r>
              <w:br/>
            </w:r>
            <w:r>
              <w:t xml:space="preserve">C) Nihavend Savaşı</w:t>
            </w:r>
            <w:r>
              <w:br/>
            </w:r>
            <w:r>
              <w:t xml:space="preserve">D) Celula Savaşı</w:t>
            </w:r>
            <w:r>
              <w:br/>
            </w:r>
            <w:r>
              <w:t xml:space="preserve">E) Kadisiye Savaşı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Abbasi Halifesi Harun Reşit döneminde, 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- </w:t>
            </w:r>
            <w:r>
              <w:t xml:space="preserve">Tercüme odalarının açılması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- </w:t>
            </w:r>
            <w:r>
              <w:t xml:space="preserve">Antik Çağ eserlerinin Arapçaya çevrilmesi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- </w:t>
            </w:r>
            <w:r>
              <w:t xml:space="preserve">Bilim adamlarına maddi destek sağlanması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gelişmelerine bakılarak;</w:t>
            </w:r>
          </w:p>
          <w:p>
            <w:pPr>
              <w:jc w:val="both"/>
              <w:spacing w:after="225"/>
            </w:pPr>
            <w:r>
              <w:t xml:space="preserve">I. Kültürel çalışmalara önem verilmiştir.</w:t>
            </w:r>
          </w:p>
          <w:p>
            <w:pPr>
              <w:jc w:val="both"/>
              <w:spacing w:after="225"/>
            </w:pPr>
            <w:r>
              <w:t xml:space="preserve">II. Kültür emperyalizmi yapılmıştır.</w:t>
            </w:r>
          </w:p>
          <w:p>
            <w:pPr>
              <w:jc w:val="both"/>
              <w:spacing w:after="225"/>
            </w:pPr>
            <w:r>
              <w:t xml:space="preserve">III. Dogmatik düşünce ön planda tutulmuştur.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yargılarından hangilerine ulaşılabilir?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Emevi Devleti'nde ekonomi alanında önemli bir gelişme olan altın (dinar), gümüş (dirhem) adı ile ilk paranın bastırılması aşağıdaki hükümdarlardan hangisinin döneminde gerçekleşmiştir?</w:t>
            </w:r>
            <w:r>
              <w:br/>
            </w:r>
          </w:p>
          <w:p>
            <w:pPr>
              <w:jc w:val="both"/>
            </w:pPr>
            <w:r>
              <w:t xml:space="preserve"> </w:t>
            </w:r>
            <w:r>
              <w:br/>
            </w:r>
            <w:r>
              <w:t xml:space="preserve">A) Abdülmelik b. Mervân</w:t>
            </w:r>
            <w:r>
              <w:br/>
            </w:r>
            <w:r>
              <w:t xml:space="preserve">B) I. Velid</w:t>
            </w:r>
            <w:r>
              <w:br/>
            </w:r>
            <w:r>
              <w:t xml:space="preserve">C) Yezid</w:t>
            </w:r>
            <w:r>
              <w:br/>
            </w:r>
            <w:r>
              <w:t xml:space="preserve">D) Muaviye</w:t>
            </w:r>
            <w:r>
              <w:br/>
            </w:r>
            <w:r>
              <w:t xml:space="preserve">E) II. Velid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Abbasiler döneminde meydana gelen;</w:t>
            </w:r>
          </w:p>
          <w:p>
            <w:pPr>
              <w:jc w:val="both"/>
              <w:spacing w:after="225"/>
            </w:pPr>
            <w:r>
              <w:t xml:space="preserve">I.</w:t>
            </w:r>
            <w:r>
              <w:rPr>
                <w:b/>
              </w:rPr>
              <w:t xml:space="preserve"> </w:t>
            </w:r>
            <w:r>
              <w:t xml:space="preserve">Türklere ve İranlılara devlet kademelerinde görev verilmesi,</w:t>
            </w:r>
          </w:p>
          <w:p>
            <w:pPr>
              <w:jc w:val="both"/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Bilimsel çalışmalara önem verilmesi,</w:t>
            </w:r>
          </w:p>
          <w:p>
            <w:pPr>
              <w:jc w:val="both"/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Arap olanların üstünlüğü anlayışının terk edilmesi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gelişmelerinden hangileri mevali politikasından vazgeçildiğinin göstergesidir?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 eşleştirmelerden hangisinde Endülüs Emevi Devleti'nin kurucusu ve başkenti doğru olarak verilmiştir?</w:t>
            </w:r>
          </w:p>
          <w:p>
            <w:r>
              <w:t xml:space="preserve">A) Abdurrahman - Kurtuba</w:t>
            </w:r>
            <w:r>
              <w:br/>
            </w:r>
            <w:r>
              <w:t xml:space="preserve">B) Muhammed Bin Ahmer - Gırnata</w:t>
            </w:r>
            <w:r>
              <w:br/>
            </w:r>
            <w:r>
              <w:t xml:space="preserve">C) Muaviye - Şam</w:t>
            </w:r>
            <w:r>
              <w:br/>
            </w:r>
            <w:r>
              <w:t xml:space="preserve">D) Ömer Bin Abdülaziz - Bağdat</w:t>
            </w:r>
            <w:r>
              <w:br/>
            </w:r>
            <w:r>
              <w:t xml:space="preserve">E) Hişam - Kufe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Abbasi Devleti'nde merkezî otoritenin zayıflaması ile Mısır'da ortaya çıkan Türk devleti aşağıdakilerden hangisidir?</w:t>
            </w:r>
          </w:p>
          <w:p>
            <w:r>
              <w:t xml:space="preserve">A) Karahanlılar</w:t>
            </w:r>
            <w:r>
              <w:br/>
            </w:r>
            <w:r>
              <w:t xml:space="preserve">B) Ihşidler</w:t>
            </w:r>
            <w:r>
              <w:br/>
            </w:r>
            <w:r>
              <w:t xml:space="preserve">C) Gazneliler</w:t>
            </w:r>
            <w:r>
              <w:br/>
            </w:r>
            <w:r>
              <w:t xml:space="preserve">D) Selçuklular</w:t>
            </w:r>
            <w:r>
              <w:br/>
            </w:r>
            <w:r>
              <w:t xml:space="preserve">E) Danişmendliler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 gelişmelerden hangisi Abbasiler döneminde hoşgörülü bir politika izlendiğinin göstergesidir?</w:t>
            </w:r>
            <w:r>
              <w:br/>
            </w:r>
          </w:p>
          <w:p>
            <w:pPr>
              <w:jc w:val="both"/>
            </w:pPr>
            <w:r>
              <w:t xml:space="preserve"> </w:t>
            </w:r>
            <w:r>
              <w:br/>
            </w:r>
            <w:r>
              <w:t xml:space="preserve">A) Emevi ailesinin devlet merkezinden uzaklaştırılması</w:t>
            </w:r>
            <w:r>
              <w:br/>
            </w:r>
            <w:r>
              <w:t xml:space="preserve">B) Türklere ve İranlılara devlet kademesinde görev verilmesi</w:t>
            </w:r>
            <w:r>
              <w:br/>
            </w:r>
            <w:r>
              <w:t xml:space="preserve">C) Kültürel faaliyetlere önem verilmesi</w:t>
            </w:r>
            <w:r>
              <w:br/>
            </w:r>
            <w:r>
              <w:t xml:space="preserve">D) Devlet merkezinin Bağdat'a taşınması</w:t>
            </w:r>
            <w:r>
              <w:br/>
            </w:r>
            <w:r>
              <w:t xml:space="preserve">E) Devletin Tevaif-i Mülûklere ayrılması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1-A    2-B    3-E    4-B    5-A    6-A    7-D    8-A    9-B    10-B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6904ce05146d0" /></Relationships>
</file>