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26edd1454480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1606'da Osmanlı Devleti ile Avusturya arasında yapılan Zitvatorok Antlaşmasına göre:</w:t>
            </w:r>
          </w:p>
          <w:p>
            <w:pPr>
              <w:jc w:val="both"/>
              <w:spacing w:after="225"/>
            </w:pPr>
            <w:r>
              <w:t xml:space="preserve">- Savaşlar sırasında alınan Eğri, Kanije ve Estergon Kaleleri Osmanlı'da kalacak.</w:t>
            </w:r>
          </w:p>
          <w:p>
            <w:pPr>
              <w:jc w:val="both"/>
              <w:spacing w:after="225"/>
            </w:pPr>
            <w:r>
              <w:t xml:space="preserve">- Avusturya'nın her yıl Osmanlı Devleti'ne ödemek zorunda olduğu yıllık vergi kaldırılacak ancak Avusturya savaş tazminatı ödeyecek.</w:t>
            </w:r>
          </w:p>
          <w:p>
            <w:pPr>
              <w:jc w:val="both"/>
              <w:spacing w:after="225"/>
            </w:pPr>
            <w:r>
              <w:t xml:space="preserve">- Avusturya arşidükü, protokol bakımından Osmanlı padişahına denk sayılacak.</w:t>
            </w:r>
          </w:p>
          <w:p>
            <w:pPr>
              <w:spacing w:after="225"/>
            </w:pPr>
            <w:r>
              <w:rPr>
                <w:b/>
              </w:rPr>
              <w:t xml:space="preserve">Buna göre aşağıdaki yargılardan hangisine</w:t>
            </w:r>
            <w:r>
              <w:rPr>
                <w:b/>
                <w:u w:val="single"/>
              </w:rPr>
              <w:t xml:space="preserve"> ulaşılamaz</w:t>
            </w:r>
            <w:r>
              <w:rPr>
                <w:b/>
              </w:rPr>
              <w:t xml:space="preserve">?</w:t>
            </w:r>
          </w:p>
          <w:p>
            <w:r>
              <w:t xml:space="preserve">A) Osmanlı Devleti'nin sınırları genişlemeye devam etmiştir.</w:t>
            </w:r>
            <w:r>
              <w:br/>
            </w:r>
            <w:r>
              <w:t xml:space="preserve">B) Osmanlı Devleti zararının bir kısmını telafi etmeyi başarmıştır. </w:t>
            </w:r>
            <w:r>
              <w:br/>
            </w:r>
            <w:r>
              <w:t xml:space="preserve">C) Osmanlı Devleti, Avusturya'ya üstünlüğünü kabul ettirmiştir.</w:t>
            </w:r>
            <w:r>
              <w:br/>
            </w:r>
            <w:r>
              <w:t xml:space="preserve">D)  Avusturya, Osmanlı Devleti karşısında bazı kazanımlar elde etmiştir. </w:t>
            </w:r>
            <w:r>
              <w:br/>
            </w:r>
            <w:r>
              <w:t xml:space="preserve">E) İki devlet de sorunlarını barışçıl yollarla çözmeye gayret etmiştir.</w:t>
            </w:r>
            <w:r>
              <w:br/>
            </w:r>
            <w:r>
              <w:br/>
            </w:r>
          </w:p>
          <w:p>
            <w:pPr>
              <w:pBdr>
                <w:top w:val="single" w:sz="4"/>
              </w:pBdr>
              <w:spacing w:after="225"/>
            </w:pPr>
            <w:r/>
            <w:r>
              <w:rPr>
                <w:b/>
              </w:rPr>
              <w:t xml:space="preserve">Soru 2</w:t>
            </w:r>
          </w:p>
          <w:p>
            <w:pPr>
              <w:spacing w:after="225"/>
            </w:pPr>
            <w:r>
              <w:rPr>
                <w:b/>
              </w:rPr>
              <w:t xml:space="preserve">Aşağıdakilerden hangisi Osmanlı Devleti'nin 18. yüzyılda izlediği dış politika ilkelerinden </w:t>
            </w:r>
            <w:r>
              <w:rPr>
                <w:b/>
                <w:u w:val="single"/>
              </w:rPr>
              <w:t xml:space="preserve">değildir</w:t>
            </w:r>
            <w:r>
              <w:rPr>
                <w:b/>
              </w:rPr>
              <w:t xml:space="preserve">?</w:t>
            </w:r>
          </w:p>
          <w:p>
            <w:r>
              <w:t xml:space="preserve">A) Avrupa'nın önemli merkezlerine büyük seferler düzenlenmiştir.</w:t>
            </w:r>
            <w:r>
              <w:br/>
            </w:r>
            <w:r>
              <w:t xml:space="preserve">B) 18. yüzyılın ilk yıllarında kaybettiği toprakları geri alma siyaseti izlemiştir.</w:t>
            </w:r>
            <w:r>
              <w:br/>
            </w:r>
            <w:r>
              <w:t xml:space="preserve">C) Batılı devletlere karşı diplomasiyi öne çıkaran barışçıl bir politika izlemiştir.</w:t>
            </w:r>
            <w:r>
              <w:br/>
            </w:r>
            <w:r>
              <w:t xml:space="preserve">D) Avrupa ülkelerindeki gelişmelere ayak uydurmaya çalışmıştır.</w:t>
            </w:r>
            <w:r>
              <w:br/>
            </w:r>
            <w:r>
              <w:t xml:space="preserve">E) Avrupa ülkelerinde geçici elçilikler açılmıştır.</w:t>
            </w:r>
            <w:r>
              <w:br/>
            </w:r>
            <w:r>
              <w:br/>
            </w:r>
          </w:p>
          <w:p>
            <w:pPr>
              <w:pBdr>
                <w:top w:val="single" w:sz="4"/>
              </w:pBdr>
              <w:spacing w:after="225"/>
            </w:pPr>
            <w:r/>
            <w:r>
              <w:rPr>
                <w:b/>
              </w:rPr>
              <w:t xml:space="preserve">Soru 3</w:t>
            </w:r>
          </w:p>
          <w:p>
            <w:pPr>
              <w:jc w:val="both"/>
              <w:spacing w:after="225"/>
            </w:pPr>
            <w:r>
              <w:rPr>
                <w:b/>
              </w:rPr>
              <w:t xml:space="preserve">''Bağdat Fatihi'' ünvanı ile bilinen IV. Murat'ın Safeviler ile imzaladığı ve bugünkü Türkiye İran sınırını büyük ölçüde belirleyen antlaşma aşağıdakilerden hangisidir?</w:t>
            </w:r>
          </w:p>
          <w:p>
            <w:r>
              <w:t xml:space="preserve">A) Kasr-ı Şirin</w:t>
            </w:r>
            <w:r>
              <w:br/>
            </w:r>
            <w:r>
              <w:t xml:space="preserve">B) Amasya</w:t>
            </w:r>
            <w:r>
              <w:br/>
            </w:r>
            <w:r>
              <w:t xml:space="preserve">C) Nasuh Paşa</w:t>
            </w:r>
            <w:r>
              <w:br/>
            </w:r>
            <w:r>
              <w:t xml:space="preserve">D) Serav</w:t>
            </w:r>
            <w:r>
              <w:br/>
            </w:r>
            <w:r>
              <w:t xml:space="preserve">E) Ferhat Paşa</w:t>
            </w:r>
            <w:r>
              <w:br/>
            </w:r>
            <w:r>
              <w:br/>
            </w:r>
          </w:p>
          <w:p>
            <w:pPr>
              <w:pBdr>
                <w:top w:val="single" w:sz="4"/>
              </w:pBdr>
              <w:spacing w:after="225"/>
            </w:pPr>
            <w:r/>
            <w:r>
              <w:rPr>
                <w:b/>
              </w:rPr>
              <w:t xml:space="preserve">Soru 4</w:t>
            </w:r>
          </w:p>
          <w:p>
            <w:pPr>
              <w:spacing w:after="225"/>
            </w:pPr>
            <w:r>
              <w:rPr>
                <w:b/>
              </w:rPr>
              <w:t xml:space="preserve">Aşağıdakilerden hangisi duraklama döneminde İran'la yapılan antlaşmalardan biri </w:t>
            </w:r>
            <w:r>
              <w:rPr>
                <w:b/>
                <w:u w:val="single"/>
              </w:rPr>
              <w:t xml:space="preserve">değildir</w:t>
            </w:r>
            <w:r>
              <w:rPr>
                <w:b/>
              </w:rPr>
              <w:t xml:space="preserve">?</w:t>
            </w:r>
          </w:p>
          <w:p>
            <w:r>
              <w:t xml:space="preserve">A) Nasuh Paşa       </w:t>
            </w:r>
            <w:r>
              <w:br/>
            </w:r>
            <w:r>
              <w:t xml:space="preserve">B) Kasr-ı Şirin </w:t>
            </w:r>
            <w:r>
              <w:br/>
            </w:r>
            <w:r>
              <w:t xml:space="preserve">C) Ferhat Paşa</w:t>
            </w:r>
            <w:r>
              <w:br/>
            </w:r>
            <w:r>
              <w:t xml:space="preserve">D) Serav </w:t>
            </w:r>
            <w:r>
              <w:br/>
            </w:r>
            <w:r>
              <w:t xml:space="preserve">E) Amasya </w:t>
            </w:r>
            <w:r>
              <w:br/>
            </w:r>
            <w:r>
              <w:br/>
            </w:r>
          </w:p>
          <w:p>
            <w:pPr>
              <w:pBdr>
                <w:top w:val="single" w:sz="4"/>
              </w:pBdr>
              <w:spacing w:after="225"/>
            </w:pPr>
            <w:r/>
            <w:r>
              <w:rPr>
                <w:b/>
              </w:rPr>
              <w:t xml:space="preserve">Soru 5</w:t>
            </w:r>
          </w:p>
          <w:p>
            <w:pPr>
              <w:spacing w:after="225"/>
            </w:pPr>
            <w:r>
              <w:rPr>
                <w:b/>
              </w:rPr>
              <w:t xml:space="preserve">Avusturya ile 1606 yılına kadar süren savaşlar sonunda Avusturya'nın isteği üzerine imzalanan Zitvatorok Antlaşması'na göre;</w:t>
            </w:r>
          </w:p>
          <w:p>
            <w:pPr>
              <w:spacing w:after="225"/>
            </w:pPr>
            <w:r>
              <w:t xml:space="preserve">- Eğri, Kanije ve Estergon kaleleri Osmanlı Devleti'ne bırakılacak,</w:t>
            </w:r>
          </w:p>
          <w:p>
            <w:pPr>
              <w:spacing w:after="225"/>
            </w:pPr>
            <w:r>
              <w:t xml:space="preserve">- Avusturya, Osmanlı Devleti'ne savaş tazminatı ödeyecek,</w:t>
            </w:r>
          </w:p>
          <w:p>
            <w:pPr>
              <w:spacing w:after="225"/>
            </w:pPr>
            <w:r>
              <w:t xml:space="preserve">- Avusturya arşidükü Osmanlı padişahına eşit sayılacak</w:t>
            </w:r>
          </w:p>
          <w:p>
            <w:pPr>
              <w:spacing w:after="225"/>
            </w:pPr>
            <w:r>
              <w:rPr>
                <w:b/>
              </w:rPr>
              <w:t xml:space="preserve">maddelerinden hareketle, aşağıdaki yargılardan hangisine ulaşılabilir?</w:t>
            </w:r>
          </w:p>
          <w:p>
            <w:r>
              <w:t xml:space="preserve">A) Osmanlı Devleti Balkanlardaki topraklarını kaybetmiştir.</w:t>
            </w:r>
            <w:r>
              <w:br/>
            </w:r>
            <w:r>
              <w:t xml:space="preserve">B) Taraflar arasında bir daha savaş olmamıştır.</w:t>
            </w:r>
            <w:r>
              <w:br/>
            </w:r>
            <w:r>
              <w:t xml:space="preserve">C) Avusturya'ya karşı siyasi üstünlüğümüz sona ermiştir. </w:t>
            </w:r>
            <w:r>
              <w:br/>
            </w:r>
            <w:r>
              <w:t xml:space="preserve">D) İki devlet birlikte hareket etme kararı almıştır. </w:t>
            </w:r>
            <w:r>
              <w:br/>
            </w:r>
            <w:r>
              <w:t xml:space="preserve">E) Osmanlı Devleti'nde taht kavgaları sona ermiştir.</w:t>
            </w:r>
            <w:r>
              <w:br/>
            </w:r>
            <w:r>
              <w:br/>
            </w:r>
          </w:p>
          <w:p>
            <w:pPr>
              <w:pBdr>
                <w:top w:val="single" w:sz="4"/>
              </w:pBdr>
            </w:pPr>
            <w:r/>
          </w:p>
        </w:tc>
        <w:tc>
          <w:tcPr>
            <w:vAlign w:val="top"/>
          </w:tcPr>
          <w:p>
            <w:pPr>
              <w:spacing w:after="225"/>
            </w:pPr>
            <w:r>
              <w:rPr>
                <w:b/>
              </w:rPr>
              <w:t xml:space="preserve">Soru 6</w:t>
            </w:r>
          </w:p>
          <w:p>
            <w:pPr>
              <w:spacing w:after="225"/>
            </w:pPr>
            <w:r>
              <w:rPr>
                <w:b/>
              </w:rPr>
              <w:t xml:space="preserve">Osmanlı Devleti ile Avusturya arasında yapılan;</w:t>
            </w:r>
          </w:p>
          <w:p>
            <w:pPr>
              <w:spacing w:after="225"/>
            </w:pPr>
            <w:r>
              <w:t xml:space="preserve">I. 1533 İstanbul Antlaşması ile Avusturya hükümdarı Osmanlı vezir-i âzamına denk sayılacak,</w:t>
            </w:r>
          </w:p>
          <w:p>
            <w:pPr>
              <w:spacing w:after="225"/>
            </w:pPr>
            <w:r>
              <w:t xml:space="preserve">II. 1606 Zitvatorok Antlaşması ile Avusturya hükümdarı protokol bakımından Osmanlı padişahına denk sayılacak</w:t>
            </w:r>
          </w:p>
          <w:p>
            <w:pPr>
              <w:spacing w:after="225"/>
            </w:pPr>
            <w:r>
              <w:rPr>
                <w:b/>
              </w:rPr>
              <w:t xml:space="preserve">antlaşma hükümleri dikkate alındığında Osmanlı-Avusturya ilişkileri hakkında aşağıdaki yargılardan hangisine ulaşılabilir?</w:t>
            </w:r>
          </w:p>
          <w:p>
            <w:r>
              <w:t xml:space="preserve">A) Osmanlı-Avusturya ilişkilerinde çatışma yaşanmadığı</w:t>
            </w:r>
            <w:r>
              <w:br/>
            </w:r>
            <w:r>
              <w:t xml:space="preserve">B) İstanbul Antlaşması ile Osmanlı Devleti’nin güç kaybettiği</w:t>
            </w:r>
            <w:r>
              <w:br/>
            </w:r>
            <w:r>
              <w:t xml:space="preserve">C) Avusturya hükümdarını Osmanlı Devleti'nin belirlediği</w:t>
            </w:r>
            <w:r>
              <w:br/>
            </w:r>
            <w:r>
              <w:t xml:space="preserve">D) Siyasi dengelerin her zaman Osmanlı Devleti lehine geliştiği</w:t>
            </w:r>
            <w:r>
              <w:br/>
            </w:r>
            <w:r>
              <w:t xml:space="preserve">E) Osmanlı Devleti’nin Avusturya üzerindeki etkisini zamanla kaybettiği</w:t>
            </w:r>
            <w:r>
              <w:br/>
            </w:r>
            <w:r>
              <w:br/>
            </w:r>
          </w:p>
          <w:p>
            <w:pPr>
              <w:pBdr>
                <w:top w:val="single" w:sz="4"/>
              </w:pBdr>
              <w:spacing w:after="225"/>
            </w:pPr>
            <w:r/>
            <w:r>
              <w:rPr>
                <w:b/>
              </w:rPr>
              <w:t xml:space="preserve">Soru 7</w:t>
            </w:r>
          </w:p>
          <w:p>
            <w:pPr>
              <w:jc w:val="both"/>
              <w:spacing w:after="225"/>
            </w:pPr>
            <w:r>
              <w:t xml:space="preserve">"Lehistan, Osmanlı Devleti’nin XVI. ve XVII. yüzyıllarda mücadele ettiği devletlerden birisidir. Ancak XVII. yüzyılın ortalarından itibaren, Rusya’nın doğudan, İsveç’in de kuzeyden Lehistan’a saldırması üzerine, Osmanlı Devleti, bu devletlere karşı Lehistan’ı destekleme politikası izlemiştir."</w:t>
            </w:r>
          </w:p>
          <w:p>
            <w:pPr>
              <w:jc w:val="both"/>
              <w:spacing w:after="225"/>
            </w:pPr>
            <w:r>
              <w:rPr>
                <w:b/>
              </w:rPr>
              <w:t xml:space="preserve">Aşağıdakilerden hangisi Osmanlı Devleti’nin Lehistan politikası değişikliğinin sebeplerindendir?</w:t>
            </w:r>
          </w:p>
          <w:p>
            <w:r>
              <w:t xml:space="preserve">A) Osmanlı Devleti’nin Lehistan’ın içişlerine karışmak istemesi</w:t>
            </w:r>
            <w:r>
              <w:br/>
            </w:r>
            <w:r>
              <w:t xml:space="preserve">B) Lehistan’ın Osmanlı Devleti’nden yardım istemesi</w:t>
            </w:r>
            <w:r>
              <w:br/>
            </w:r>
            <w:r>
              <w:t xml:space="preserve">C) Rusya’nın Lehistan’a karşı Osmanlı Devleti ile ittifak kurması</w:t>
            </w:r>
            <w:r>
              <w:br/>
            </w:r>
            <w:r>
              <w:t xml:space="preserve">D) İsveç’in Lehistan toprakları için Rusya ile mücadele etmesi</w:t>
            </w:r>
            <w:r>
              <w:br/>
            </w:r>
            <w:r>
              <w:t xml:space="preserve">E) Değişen siyasi rekabet içerisinde güçler dengesinin değişmesi</w:t>
            </w:r>
            <w:r>
              <w:br/>
            </w:r>
            <w:r>
              <w:br/>
            </w:r>
          </w:p>
          <w:p>
            <w:pPr>
              <w:pBdr>
                <w:top w:val="single" w:sz="4"/>
              </w:pBdr>
              <w:spacing w:after="225"/>
            </w:pPr>
            <w:r/>
            <w:r>
              <w:rPr>
                <w:b/>
              </w:rPr>
              <w:t xml:space="preserve">Soru 8</w:t>
            </w:r>
          </w:p>
          <w:p>
            <w:pPr>
              <w:jc w:val="both"/>
              <w:spacing w:after="225"/>
            </w:pPr>
            <w:r>
              <w:t xml:space="preserve">II. Kosova Savaşı’ndan sonra Türkleri Balkanlardan atma ümitlerini yitiren Avrupalı Devletler, Osmanlı Devleti'ne karşı birleşmeye cesaret edemezken II. Viyana kuşatmasında başarısız olunması üzerine Avusturya, Venedik, Rusya, Lehistan ve Malta bir araya gelerek Osmanlı Devleti'ne karşı Kutsal İttifak’ı kurdular.</w:t>
            </w:r>
          </w:p>
          <w:p>
            <w:pPr>
              <w:spacing w:after="225"/>
            </w:pPr>
            <w:r>
              <w:rPr>
                <w:b/>
              </w:rPr>
              <w:t xml:space="preserve">Bu durum aşağıdakilerden hangisinin göstergesidir?</w:t>
            </w:r>
          </w:p>
          <w:p>
            <w:r>
              <w:t xml:space="preserve">A) İttifakların oluşmasında mezhep farklılıklarının etkili olduğunun</w:t>
            </w:r>
            <w:r>
              <w:br/>
            </w:r>
            <w:r>
              <w:t xml:space="preserve">B) Osmanlı Devleti’nin Avrupa karşısında ittifak arayışında olduğunun</w:t>
            </w:r>
            <w:r>
              <w:br/>
            </w:r>
            <w:r>
              <w:t xml:space="preserve">C) Avrupalı devletlerin Osmanlı politikalarını zaman içerisinde değiştirdiklerinin</w:t>
            </w:r>
            <w:r>
              <w:br/>
            </w:r>
            <w:r>
              <w:t xml:space="preserve">D) Osmanlı Devleti’nin topraklarının genişlediğinin</w:t>
            </w:r>
            <w:r>
              <w:br/>
            </w:r>
            <w:r>
              <w:t xml:space="preserve">E) Osmanlı Devleti’nin dağılma sürecine girdiğinin</w:t>
            </w:r>
            <w:r>
              <w:br/>
            </w:r>
            <w:r>
              <w:br/>
            </w:r>
          </w:p>
          <w:p>
            <w:pPr>
              <w:pBdr>
                <w:top w:val="single" w:sz="4"/>
              </w:pBdr>
              <w:spacing w:after="225"/>
            </w:pPr>
            <w:r/>
            <w:r>
              <w:rPr>
                <w:b/>
              </w:rPr>
              <w:t xml:space="preserve">Soru 9</w:t>
            </w:r>
          </w:p>
          <w:p>
            <w:pPr>
              <w:spacing w:after="225"/>
            </w:pPr>
            <w:r>
              <w:rPr>
                <w:b/>
              </w:rPr>
              <w:t xml:space="preserve">Osmanlı-Safevi ilişkilerinin bozulmasının temelinde yatan sebepler askerî, siyasî, dinî boyutları ile değerlendirildiğinde aşağıdakilerden hangisi bu </w:t>
            </w:r>
            <w:r>
              <w:rPr>
                <w:b/>
                <w:u w:val="single"/>
              </w:rPr>
              <w:t xml:space="preserve">kapsamın dışında</w:t>
            </w:r>
            <w:r>
              <w:rPr>
                <w:b/>
              </w:rPr>
              <w:t xml:space="preserve"> kalır?</w:t>
            </w:r>
          </w:p>
          <w:p>
            <w:r>
              <w:t xml:space="preserve">A) Safevi Devleti’nin Şiilik propagandası yapması</w:t>
            </w:r>
            <w:r>
              <w:br/>
            </w:r>
            <w:r>
              <w:t xml:space="preserve">B) Tarafların Anadolu’da üstünlük kurma mücadelesi</w:t>
            </w:r>
            <w:r>
              <w:br/>
            </w:r>
            <w:r>
              <w:t xml:space="preserve">C) Orta Doğu-Orta Asya ticaret yolu bağlantısının kesilmesi</w:t>
            </w:r>
            <w:r>
              <w:br/>
            </w:r>
            <w:r>
              <w:t xml:space="preserve">D) Safevi Devleti’nin Osmanlı Devleti’nin aleyhine ittifaklara girmesi</w:t>
            </w:r>
            <w:r>
              <w:br/>
            </w:r>
            <w:r>
              <w:t xml:space="preserve">E) Safevi Devleti’nin Akkoyunlu mirasına sahip çıkmak istemesi</w:t>
            </w:r>
            <w:r>
              <w:br/>
            </w:r>
            <w:r>
              <w:br/>
            </w:r>
          </w:p>
          <w:p>
            <w:pPr>
              <w:pBdr>
                <w:top w:val="single" w:sz="4"/>
              </w:pBdr>
              <w:spacing w:after="225"/>
            </w:pPr>
            <w:r/>
            <w:r>
              <w:rPr>
                <w:b/>
              </w:rPr>
              <w:t xml:space="preserve">Soru 10</w:t>
            </w:r>
          </w:p>
          <w:p>
            <w:pPr>
              <w:jc w:val="both"/>
              <w:spacing w:after="225"/>
            </w:pPr>
            <w:r>
              <w:t xml:space="preserve">Osmanlı Devleti'nin II. Viyana Kuşatması’ndaki başarısızlığından yararlanmak isteyen Avrupa devletleri rekabet halinde olmalarına rağmen Papa’nın önderliğinde “Kutsal İttifak” adı altında birleşerek Osmanlı Devleti’ne karşı birlikte mücadele ettiler. Osmanlıların aslında bütün Hristiyan dünyasını hedeflediğini söyleyen papa, Avrupa devletlerini kutsal bir çatı altında toplamayı amaçladı ve bunda da başarılı oldu.</w:t>
            </w:r>
          </w:p>
          <w:p>
            <w:pPr>
              <w:jc w:val="both"/>
              <w:spacing w:after="225"/>
            </w:pPr>
            <w:r>
              <w:rPr>
                <w:b/>
              </w:rPr>
              <w:t xml:space="preserve">Bu paragrafa göre Kutsal İttifak ile ilgili aşağıdaki yargılardan hangisine ulaşılabilir?</w:t>
            </w:r>
          </w:p>
          <w:p>
            <w:r>
              <w:t xml:space="preserve">A) Kutsal İttifakın kurulmasında Ortodoks kilisesi aktif rol üstlenmiştir.</w:t>
            </w:r>
            <w:r>
              <w:br/>
            </w:r>
            <w:r>
              <w:t xml:space="preserve">B) Osmanlı’yı Avrupa’dan atma fikri Avrupa devletlerini birleştirmiştir.</w:t>
            </w:r>
            <w:r>
              <w:br/>
            </w:r>
            <w:r>
              <w:t xml:space="preserve">C) Osmanlı Devleti Avrupalı devletlere karşı denge politikası izlemiştir.</w:t>
            </w:r>
            <w:r>
              <w:br/>
            </w:r>
            <w:r>
              <w:t xml:space="preserve">D) Avrupa devletleri için mezhep farklılıkları ittifak kurmalarına engeldir.</w:t>
            </w:r>
            <w:r>
              <w:br/>
            </w:r>
            <w:r>
              <w:t xml:space="preserve">E) Karlofça Antlaşması ile Kutsal İttifak savaşları sona ermiştir.</w:t>
            </w:r>
            <w:r>
              <w:br/>
            </w:r>
            <w:r>
              <w:br/>
            </w:r>
          </w:p>
          <w:p>
            <w:pPr>
              <w:pBdr>
                <w:top w:val="single" w:sz="4"/>
              </w:pBdr>
            </w:pPr>
            <w:r/>
          </w:p>
        </w:tc>
      </w:tr>
    </w:tbl>
    <w:p>
      <w:r>
        <w:br w:type="page"/>
      </w:r>
      <w:r>
        <w:lastRenderedPageBreak/>
      </w:r>
      <w:r>
        <w:t xml:space="preserve">CEVAPLAR: 1-C    2-A    3-A    4-E    5-C    6-E    7-E    8-C    9-C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db7870e2fa4144" /></Relationships>
</file>